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009" w:rsidRDefault="00B87BC7" w:rsidP="00790009">
      <w:pPr>
        <w:rPr>
          <w:rFonts w:ascii="ＭＳ 明朝" w:hAnsi="ＭＳ 明朝" w:cs="ＭＳ ゴシック"/>
          <w:spacing w:val="2"/>
          <w:sz w:val="22"/>
          <w:szCs w:val="22"/>
        </w:rPr>
      </w:pPr>
      <w:r w:rsidRPr="00117E16">
        <w:rPr>
          <w:rFonts w:ascii="ＭＳ 明朝" w:hAnsi="ＭＳ 明朝" w:cs="ＭＳ ゴシック" w:hint="eastAsia"/>
          <w:spacing w:val="2"/>
          <w:sz w:val="22"/>
          <w:szCs w:val="22"/>
        </w:rPr>
        <w:t>（様式</w:t>
      </w:r>
      <w:r w:rsidR="007C01DB">
        <w:rPr>
          <w:rFonts w:ascii="ＭＳ 明朝" w:hAnsi="ＭＳ 明朝" w:cs="ＭＳ ゴシック" w:hint="eastAsia"/>
          <w:spacing w:val="2"/>
          <w:sz w:val="22"/>
          <w:szCs w:val="22"/>
        </w:rPr>
        <w:t>１の</w:t>
      </w:r>
      <w:r w:rsidR="00B059F7">
        <w:rPr>
          <w:rFonts w:ascii="ＭＳ 明朝" w:hAnsi="ＭＳ 明朝" w:cs="ＭＳ ゴシック" w:hint="eastAsia"/>
          <w:spacing w:val="2"/>
          <w:sz w:val="22"/>
          <w:szCs w:val="22"/>
        </w:rPr>
        <w:t>２</w:t>
      </w:r>
      <w:r w:rsidRPr="00117E16">
        <w:rPr>
          <w:rFonts w:ascii="ＭＳ 明朝" w:hAnsi="ＭＳ 明朝" w:cs="ＭＳ ゴシック" w:hint="eastAsia"/>
          <w:spacing w:val="2"/>
          <w:sz w:val="22"/>
          <w:szCs w:val="22"/>
        </w:rPr>
        <w:t>）</w:t>
      </w:r>
    </w:p>
    <w:p w:rsidR="00DD234E" w:rsidRPr="00117E16" w:rsidRDefault="00DD234E" w:rsidP="00DD234E">
      <w:pPr>
        <w:spacing w:line="160" w:lineRule="exact"/>
        <w:rPr>
          <w:rFonts w:ascii="ＭＳ 明朝" w:hAnsi="ＭＳ 明朝" w:cs="ＭＳ ゴシック"/>
          <w:spacing w:val="2"/>
          <w:sz w:val="22"/>
          <w:szCs w:val="22"/>
        </w:rPr>
      </w:pPr>
    </w:p>
    <w:p w:rsidR="00790009" w:rsidRPr="00D134A0" w:rsidRDefault="00790009" w:rsidP="00790009">
      <w:pPr>
        <w:jc w:val="center"/>
        <w:rPr>
          <w:rFonts w:ascii="ＭＳ 明朝" w:hAnsi="ＭＳ 明朝" w:cs="ＭＳ ゴシック"/>
          <w:b/>
          <w:spacing w:val="2"/>
          <w:sz w:val="36"/>
          <w:szCs w:val="36"/>
        </w:rPr>
      </w:pPr>
      <w:r w:rsidRPr="00D134A0">
        <w:rPr>
          <w:rFonts w:ascii="ＭＳ 明朝" w:hAnsi="ＭＳ 明朝" w:cs="ＭＳ ゴシック" w:hint="eastAsia"/>
          <w:b/>
          <w:spacing w:val="30"/>
          <w:sz w:val="36"/>
          <w:szCs w:val="36"/>
          <w:fitText w:val="2888" w:id="-1857253888"/>
        </w:rPr>
        <w:t>適合</w:t>
      </w:r>
      <w:r w:rsidR="00A42989" w:rsidRPr="00D134A0">
        <w:rPr>
          <w:rFonts w:ascii="ＭＳ 明朝" w:hAnsi="ＭＳ 明朝" w:cs="ＭＳ ゴシック" w:hint="eastAsia"/>
          <w:b/>
          <w:spacing w:val="30"/>
          <w:sz w:val="36"/>
          <w:szCs w:val="36"/>
          <w:fitText w:val="2888" w:id="-1857253888"/>
        </w:rPr>
        <w:t>規格</w:t>
      </w:r>
      <w:r w:rsidRPr="00D134A0">
        <w:rPr>
          <w:rFonts w:ascii="ＭＳ 明朝" w:hAnsi="ＭＳ 明朝" w:cs="ＭＳ ゴシック" w:hint="eastAsia"/>
          <w:b/>
          <w:spacing w:val="30"/>
          <w:sz w:val="36"/>
          <w:szCs w:val="36"/>
          <w:fitText w:val="2888" w:id="-1857253888"/>
        </w:rPr>
        <w:t>確認</w:t>
      </w:r>
      <w:r w:rsidR="00117E16" w:rsidRPr="00D134A0">
        <w:rPr>
          <w:rFonts w:ascii="ＭＳ 明朝" w:hAnsi="ＭＳ 明朝" w:cs="ＭＳ ゴシック" w:hint="eastAsia"/>
          <w:b/>
          <w:sz w:val="36"/>
          <w:szCs w:val="36"/>
          <w:fitText w:val="2888" w:id="-1857253888"/>
        </w:rPr>
        <w:t>票</w:t>
      </w:r>
    </w:p>
    <w:p w:rsidR="00790009" w:rsidRPr="00117E16" w:rsidRDefault="00790009" w:rsidP="00790009">
      <w:pPr>
        <w:jc w:val="right"/>
        <w:rPr>
          <w:rFonts w:ascii="ＭＳ 明朝" w:hAnsi="ＭＳ 明朝" w:cs="ＭＳ ゴシック"/>
          <w:spacing w:val="2"/>
          <w:sz w:val="22"/>
          <w:szCs w:val="22"/>
        </w:rPr>
      </w:pPr>
      <w:r w:rsidRPr="00117E16">
        <w:rPr>
          <w:rFonts w:ascii="ＭＳ 明朝" w:hAnsi="ＭＳ 明朝" w:cs="ＭＳ ゴシック"/>
          <w:spacing w:val="2"/>
          <w:sz w:val="22"/>
          <w:szCs w:val="22"/>
        </w:rPr>
        <w:t>令和</w:t>
      </w:r>
      <w:r w:rsidRPr="00117E16">
        <w:rPr>
          <w:rFonts w:ascii="ＭＳ 明朝" w:hAnsi="ＭＳ 明朝" w:cs="ＭＳ ゴシック" w:hint="eastAsia"/>
          <w:spacing w:val="2"/>
          <w:sz w:val="22"/>
          <w:szCs w:val="22"/>
        </w:rPr>
        <w:t xml:space="preserve">　　</w:t>
      </w:r>
      <w:r w:rsidRPr="00117E16">
        <w:rPr>
          <w:rFonts w:ascii="ＭＳ 明朝" w:hAnsi="ＭＳ 明朝" w:cs="ＭＳ ゴシック"/>
          <w:spacing w:val="2"/>
          <w:sz w:val="22"/>
          <w:szCs w:val="22"/>
        </w:rPr>
        <w:t xml:space="preserve">年　</w:t>
      </w:r>
      <w:r w:rsidRPr="00117E16">
        <w:rPr>
          <w:rFonts w:ascii="ＭＳ 明朝" w:hAnsi="ＭＳ 明朝" w:cs="ＭＳ ゴシック" w:hint="eastAsia"/>
          <w:spacing w:val="2"/>
          <w:sz w:val="22"/>
          <w:szCs w:val="22"/>
        </w:rPr>
        <w:t xml:space="preserve">　</w:t>
      </w:r>
      <w:r w:rsidRPr="00117E16">
        <w:rPr>
          <w:rFonts w:ascii="ＭＳ 明朝" w:hAnsi="ＭＳ 明朝" w:cs="ＭＳ ゴシック"/>
          <w:spacing w:val="2"/>
          <w:sz w:val="22"/>
          <w:szCs w:val="22"/>
        </w:rPr>
        <w:t>月　　日</w:t>
      </w:r>
    </w:p>
    <w:p w:rsidR="00790009" w:rsidRPr="00D134A0" w:rsidRDefault="00790009" w:rsidP="00790009">
      <w:pPr>
        <w:rPr>
          <w:rFonts w:ascii="ＭＳ 明朝" w:hAnsi="ＭＳ 明朝"/>
          <w:sz w:val="22"/>
          <w:szCs w:val="22"/>
        </w:rPr>
      </w:pPr>
    </w:p>
    <w:p w:rsidR="00790009" w:rsidRPr="00847FD1" w:rsidRDefault="00B565FC" w:rsidP="00790009">
      <w:pPr>
        <w:ind w:firstLineChars="100" w:firstLine="220"/>
        <w:rPr>
          <w:rFonts w:ascii="ＭＳ 明朝" w:hAnsi="ＭＳ 明朝"/>
          <w:sz w:val="22"/>
          <w:szCs w:val="22"/>
        </w:rPr>
      </w:pPr>
      <w:r>
        <w:rPr>
          <w:rFonts w:ascii="ＭＳ 明朝" w:hAnsi="ＭＳ 明朝" w:hint="eastAsia"/>
          <w:sz w:val="22"/>
          <w:szCs w:val="22"/>
        </w:rPr>
        <w:t>五 條 市 長</w:t>
      </w:r>
      <w:r w:rsidR="004B7F52" w:rsidRPr="00847FD1">
        <w:rPr>
          <w:rFonts w:ascii="ＭＳ 明朝" w:hAnsi="ＭＳ 明朝" w:hint="eastAsia"/>
          <w:sz w:val="22"/>
          <w:szCs w:val="22"/>
        </w:rPr>
        <w:t xml:space="preserve">　様</w:t>
      </w:r>
    </w:p>
    <w:p w:rsidR="00790009" w:rsidRPr="00847FD1" w:rsidRDefault="00790009" w:rsidP="00D134A0">
      <w:pPr>
        <w:pStyle w:val="a3"/>
        <w:ind w:right="-28"/>
        <w:jc w:val="left"/>
        <w:rPr>
          <w:rFonts w:ascii="ＭＳ 明朝" w:hAnsi="ＭＳ 明朝"/>
          <w:sz w:val="22"/>
          <w:szCs w:val="22"/>
        </w:rPr>
      </w:pPr>
    </w:p>
    <w:tbl>
      <w:tblPr>
        <w:tblW w:w="6405" w:type="dxa"/>
        <w:tblInd w:w="2730" w:type="dxa"/>
        <w:tblLayout w:type="fixed"/>
        <w:tblCellMar>
          <w:left w:w="28" w:type="dxa"/>
          <w:right w:w="28" w:type="dxa"/>
        </w:tblCellMar>
        <w:tblLook w:val="04A0" w:firstRow="1" w:lastRow="0" w:firstColumn="1" w:lastColumn="0" w:noHBand="0" w:noVBand="1"/>
      </w:tblPr>
      <w:tblGrid>
        <w:gridCol w:w="1155"/>
        <w:gridCol w:w="1470"/>
        <w:gridCol w:w="1260"/>
        <w:gridCol w:w="2100"/>
        <w:gridCol w:w="420"/>
      </w:tblGrid>
      <w:tr w:rsidR="00D134A0" w:rsidRPr="00790009" w:rsidTr="00D134A0">
        <w:trPr>
          <w:trHeight w:val="510"/>
        </w:trPr>
        <w:tc>
          <w:tcPr>
            <w:tcW w:w="1155" w:type="dxa"/>
            <w:vAlign w:val="center"/>
          </w:tcPr>
          <w:p w:rsidR="00D134A0" w:rsidRPr="00D134A0" w:rsidRDefault="00D134A0" w:rsidP="00D134A0">
            <w:pPr>
              <w:wordWrap w:val="0"/>
              <w:adjustRightInd w:val="0"/>
              <w:ind w:right="-28"/>
              <w:jc w:val="center"/>
              <w:rPr>
                <w:rFonts w:ascii="ＭＳ 明朝" w:hAnsi="ＭＳ 明朝" w:cs="Times New Roman"/>
                <w:color w:val="000000"/>
                <w:sz w:val="22"/>
                <w:szCs w:val="22"/>
              </w:rPr>
            </w:pPr>
            <w:r w:rsidRPr="00D134A0">
              <w:rPr>
                <w:rFonts w:ascii="ＭＳ 明朝" w:hAnsi="ＭＳ 明朝" w:hint="eastAsia"/>
                <w:sz w:val="22"/>
                <w:szCs w:val="22"/>
              </w:rPr>
              <w:t>（申請者）</w:t>
            </w:r>
          </w:p>
        </w:tc>
        <w:tc>
          <w:tcPr>
            <w:tcW w:w="1470" w:type="dxa"/>
            <w:tcBorders>
              <w:bottom w:val="single" w:sz="4" w:space="0" w:color="auto"/>
            </w:tcBorders>
            <w:shd w:val="clear" w:color="auto" w:fill="auto"/>
            <w:vAlign w:val="center"/>
          </w:tcPr>
          <w:p w:rsidR="00D134A0" w:rsidRPr="00790009" w:rsidRDefault="00D134A0" w:rsidP="00790009">
            <w:pPr>
              <w:wordWrap w:val="0"/>
              <w:adjustRightInd w:val="0"/>
              <w:ind w:right="-28"/>
              <w:rPr>
                <w:rFonts w:ascii="ＭＳ 明朝" w:hAnsi="ＭＳ 明朝" w:cs="Times New Roman"/>
                <w:color w:val="000000"/>
                <w:spacing w:val="6"/>
                <w:sz w:val="22"/>
                <w:szCs w:val="22"/>
              </w:rPr>
            </w:pPr>
            <w:r w:rsidRPr="00847FD1">
              <w:rPr>
                <w:rFonts w:ascii="ＭＳ 明朝" w:hAnsi="ＭＳ 明朝" w:cs="Times New Roman" w:hint="eastAsia"/>
                <w:color w:val="000000"/>
                <w:spacing w:val="73"/>
                <w:sz w:val="22"/>
                <w:szCs w:val="22"/>
                <w:fitText w:val="1320" w:id="-1954817023"/>
              </w:rPr>
              <w:t>受付番</w:t>
            </w:r>
            <w:r w:rsidRPr="00847FD1">
              <w:rPr>
                <w:rFonts w:ascii="ＭＳ 明朝" w:hAnsi="ＭＳ 明朝" w:cs="Times New Roman" w:hint="eastAsia"/>
                <w:color w:val="000000"/>
                <w:spacing w:val="1"/>
                <w:sz w:val="22"/>
                <w:szCs w:val="22"/>
                <w:fitText w:val="1320" w:id="-1954817023"/>
              </w:rPr>
              <w:t>号</w:t>
            </w:r>
          </w:p>
        </w:tc>
        <w:tc>
          <w:tcPr>
            <w:tcW w:w="1260" w:type="dxa"/>
            <w:tcBorders>
              <w:bottom w:val="single" w:sz="4" w:space="0" w:color="auto"/>
            </w:tcBorders>
            <w:shd w:val="clear" w:color="auto" w:fill="auto"/>
            <w:vAlign w:val="center"/>
          </w:tcPr>
          <w:p w:rsidR="00D134A0" w:rsidRPr="00790009" w:rsidRDefault="003C00E9" w:rsidP="00790009">
            <w:pPr>
              <w:wordWrap w:val="0"/>
              <w:adjustRightInd w:val="0"/>
              <w:ind w:right="-28"/>
              <w:jc w:val="center"/>
              <w:rPr>
                <w:rFonts w:ascii="ＭＳ 明朝" w:hAnsi="ＭＳ 明朝" w:cs="Times New Roman"/>
                <w:spacing w:val="6"/>
                <w:sz w:val="22"/>
                <w:szCs w:val="22"/>
              </w:rPr>
            </w:pPr>
            <w:r>
              <w:rPr>
                <w:rFonts w:ascii="ＭＳ 明朝" w:hAnsi="ＭＳ 明朝" w:cs="Times New Roman" w:hint="eastAsia"/>
                <w:spacing w:val="6"/>
                <w:sz w:val="22"/>
                <w:szCs w:val="22"/>
              </w:rPr>
              <w:t xml:space="preserve">　　　</w:t>
            </w:r>
          </w:p>
        </w:tc>
        <w:tc>
          <w:tcPr>
            <w:tcW w:w="2520" w:type="dxa"/>
            <w:gridSpan w:val="2"/>
            <w:shd w:val="clear" w:color="auto" w:fill="auto"/>
            <w:vAlign w:val="center"/>
          </w:tcPr>
          <w:p w:rsidR="00D134A0" w:rsidRPr="00790009" w:rsidRDefault="003C00E9" w:rsidP="00790009">
            <w:pPr>
              <w:wordWrap w:val="0"/>
              <w:adjustRightInd w:val="0"/>
              <w:ind w:right="-28"/>
              <w:jc w:val="both"/>
              <w:rPr>
                <w:rFonts w:ascii="ＭＳ 明朝" w:hAnsi="ＭＳ 明朝" w:cs="Times New Roman"/>
                <w:spacing w:val="6"/>
                <w:sz w:val="22"/>
                <w:szCs w:val="22"/>
              </w:rPr>
            </w:pPr>
            <w:r>
              <w:rPr>
                <w:rFonts w:ascii="ＭＳ 明朝" w:hAnsi="ＭＳ 明朝" w:cs="Times New Roman" w:hint="eastAsia"/>
                <w:spacing w:val="6"/>
                <w:sz w:val="22"/>
                <w:szCs w:val="22"/>
              </w:rPr>
              <w:t xml:space="preserve">　</w:t>
            </w:r>
          </w:p>
        </w:tc>
      </w:tr>
      <w:tr w:rsidR="00D134A0" w:rsidRPr="00790009" w:rsidTr="00D134A0">
        <w:trPr>
          <w:trHeight w:val="510"/>
        </w:trPr>
        <w:tc>
          <w:tcPr>
            <w:tcW w:w="1155" w:type="dxa"/>
          </w:tcPr>
          <w:p w:rsidR="00D134A0" w:rsidRPr="00D134A0" w:rsidRDefault="00D134A0" w:rsidP="00790009">
            <w:pPr>
              <w:wordWrap w:val="0"/>
              <w:adjustRightInd w:val="0"/>
              <w:ind w:right="-28"/>
              <w:rPr>
                <w:rFonts w:ascii="ＭＳ 明朝" w:hAnsi="ＭＳ 明朝" w:cs="Times New Roman"/>
                <w:color w:val="000000"/>
                <w:spacing w:val="6"/>
                <w:sz w:val="22"/>
                <w:szCs w:val="22"/>
              </w:rPr>
            </w:pPr>
          </w:p>
        </w:tc>
        <w:tc>
          <w:tcPr>
            <w:tcW w:w="1470" w:type="dxa"/>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rPr>
                <w:rFonts w:ascii="ＭＳ 明朝" w:hAnsi="ＭＳ 明朝" w:cs="Times New Roman"/>
                <w:color w:val="000000"/>
                <w:spacing w:val="6"/>
                <w:sz w:val="22"/>
                <w:szCs w:val="22"/>
              </w:rPr>
            </w:pPr>
            <w:r w:rsidRPr="00790009">
              <w:rPr>
                <w:rFonts w:ascii="ＭＳ 明朝" w:hAnsi="ＭＳ 明朝" w:cs="Times New Roman" w:hint="eastAsia"/>
                <w:color w:val="000000"/>
                <w:spacing w:val="6"/>
                <w:sz w:val="22"/>
                <w:szCs w:val="22"/>
              </w:rPr>
              <w:t>住　　　　所</w:t>
            </w:r>
          </w:p>
        </w:tc>
        <w:tc>
          <w:tcPr>
            <w:tcW w:w="3780" w:type="dxa"/>
            <w:gridSpan w:val="3"/>
            <w:tcBorders>
              <w:bottom w:val="single" w:sz="4" w:space="0" w:color="auto"/>
            </w:tcBorders>
            <w:shd w:val="clear" w:color="auto" w:fill="auto"/>
            <w:vAlign w:val="center"/>
          </w:tcPr>
          <w:p w:rsidR="00D134A0" w:rsidRPr="00790009" w:rsidRDefault="00D134A0" w:rsidP="00790009">
            <w:pPr>
              <w:wordWrap w:val="0"/>
              <w:adjustRightInd w:val="0"/>
              <w:ind w:right="-28"/>
              <w:jc w:val="both"/>
              <w:rPr>
                <w:rFonts w:ascii="ＭＳ 明朝" w:hAnsi="ＭＳ 明朝" w:cs="Times New Roman"/>
                <w:spacing w:val="6"/>
                <w:sz w:val="22"/>
                <w:szCs w:val="22"/>
              </w:rPr>
            </w:pPr>
          </w:p>
        </w:tc>
      </w:tr>
      <w:tr w:rsidR="00D134A0" w:rsidRPr="00790009" w:rsidTr="00D134A0">
        <w:trPr>
          <w:trHeight w:val="510"/>
        </w:trPr>
        <w:tc>
          <w:tcPr>
            <w:tcW w:w="1155" w:type="dxa"/>
          </w:tcPr>
          <w:p w:rsidR="00D134A0" w:rsidRPr="00D134A0" w:rsidRDefault="00D134A0" w:rsidP="00790009">
            <w:pPr>
              <w:wordWrap w:val="0"/>
              <w:adjustRightInd w:val="0"/>
              <w:ind w:right="-28"/>
              <w:rPr>
                <w:rFonts w:ascii="ＭＳ 明朝" w:hAnsi="ＭＳ 明朝" w:cs="Times New Roman"/>
                <w:color w:val="000000"/>
                <w:spacing w:val="6"/>
                <w:sz w:val="22"/>
                <w:szCs w:val="22"/>
              </w:rPr>
            </w:pPr>
          </w:p>
        </w:tc>
        <w:tc>
          <w:tcPr>
            <w:tcW w:w="1470" w:type="dxa"/>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rPr>
                <w:rFonts w:ascii="ＭＳ 明朝" w:hAnsi="ＭＳ 明朝" w:cs="Times New Roman"/>
                <w:color w:val="000000"/>
                <w:spacing w:val="6"/>
                <w:sz w:val="22"/>
                <w:szCs w:val="22"/>
              </w:rPr>
            </w:pPr>
            <w:r w:rsidRPr="00790009">
              <w:rPr>
                <w:rFonts w:ascii="ＭＳ 明朝" w:hAnsi="ＭＳ 明朝" w:cs="Times New Roman" w:hint="eastAsia"/>
                <w:color w:val="000000"/>
                <w:spacing w:val="6"/>
                <w:sz w:val="22"/>
                <w:szCs w:val="22"/>
              </w:rPr>
              <w:t>商号又は名称</w:t>
            </w:r>
          </w:p>
        </w:tc>
        <w:tc>
          <w:tcPr>
            <w:tcW w:w="3780" w:type="dxa"/>
            <w:gridSpan w:val="3"/>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jc w:val="both"/>
              <w:rPr>
                <w:rFonts w:ascii="ＭＳ 明朝" w:hAnsi="ＭＳ 明朝" w:cs="Times New Roman"/>
                <w:spacing w:val="6"/>
                <w:sz w:val="22"/>
                <w:szCs w:val="22"/>
              </w:rPr>
            </w:pPr>
          </w:p>
        </w:tc>
      </w:tr>
      <w:tr w:rsidR="00D134A0" w:rsidRPr="00790009" w:rsidTr="00D134A0">
        <w:trPr>
          <w:trHeight w:val="510"/>
        </w:trPr>
        <w:tc>
          <w:tcPr>
            <w:tcW w:w="1155" w:type="dxa"/>
          </w:tcPr>
          <w:p w:rsidR="00D134A0" w:rsidRPr="00D134A0" w:rsidRDefault="00D134A0" w:rsidP="00790009">
            <w:pPr>
              <w:wordWrap w:val="0"/>
              <w:adjustRightInd w:val="0"/>
              <w:ind w:right="-28"/>
              <w:rPr>
                <w:rFonts w:ascii="ＭＳ 明朝" w:hAnsi="ＭＳ 明朝" w:cs="Times New Roman"/>
                <w:color w:val="000000"/>
                <w:sz w:val="22"/>
                <w:szCs w:val="22"/>
              </w:rPr>
            </w:pPr>
          </w:p>
        </w:tc>
        <w:tc>
          <w:tcPr>
            <w:tcW w:w="1470" w:type="dxa"/>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rPr>
                <w:rFonts w:ascii="ＭＳ 明朝" w:hAnsi="ＭＳ 明朝" w:cs="Times New Roman"/>
                <w:color w:val="000000"/>
                <w:spacing w:val="6"/>
                <w:sz w:val="22"/>
                <w:szCs w:val="22"/>
              </w:rPr>
            </w:pPr>
            <w:r w:rsidRPr="00790009">
              <w:rPr>
                <w:rFonts w:ascii="ＭＳ 明朝" w:hAnsi="ＭＳ 明朝" w:cs="Times New Roman" w:hint="eastAsia"/>
                <w:color w:val="000000"/>
                <w:sz w:val="22"/>
                <w:szCs w:val="22"/>
              </w:rPr>
              <w:t>代表者職氏名</w:t>
            </w:r>
          </w:p>
        </w:tc>
        <w:tc>
          <w:tcPr>
            <w:tcW w:w="3360" w:type="dxa"/>
            <w:gridSpan w:val="2"/>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jc w:val="both"/>
              <w:rPr>
                <w:rFonts w:ascii="ＭＳ 明朝" w:hAnsi="ＭＳ 明朝" w:cs="Times New Roman"/>
                <w:spacing w:val="6"/>
                <w:sz w:val="22"/>
                <w:szCs w:val="22"/>
              </w:rPr>
            </w:pPr>
          </w:p>
        </w:tc>
        <w:tc>
          <w:tcPr>
            <w:tcW w:w="420" w:type="dxa"/>
            <w:tcBorders>
              <w:top w:val="single" w:sz="4" w:space="0" w:color="auto"/>
              <w:bottom w:val="single" w:sz="4" w:space="0" w:color="auto"/>
            </w:tcBorders>
            <w:shd w:val="clear" w:color="auto" w:fill="auto"/>
            <w:vAlign w:val="center"/>
          </w:tcPr>
          <w:p w:rsidR="00D134A0" w:rsidRPr="00790009" w:rsidRDefault="00D134A0" w:rsidP="00D134A0">
            <w:pPr>
              <w:adjustRightInd w:val="0"/>
              <w:ind w:right="-28"/>
              <w:jc w:val="center"/>
              <w:rPr>
                <w:rFonts w:ascii="ＭＳ 明朝" w:hAnsi="ＭＳ 明朝" w:cs="Times New Roman"/>
                <w:color w:val="000000"/>
                <w:spacing w:val="6"/>
                <w:sz w:val="22"/>
                <w:szCs w:val="22"/>
              </w:rPr>
            </w:pPr>
          </w:p>
        </w:tc>
      </w:tr>
    </w:tbl>
    <w:p w:rsidR="00B565FC" w:rsidRDefault="00B565FC" w:rsidP="00790009">
      <w:pPr>
        <w:spacing w:line="400" w:lineRule="exact"/>
        <w:rPr>
          <w:rFonts w:ascii="ＭＳ 明朝" w:hAnsi="ＭＳ 明朝" w:cs="ＭＳ ゴシック"/>
          <w:spacing w:val="2"/>
          <w:sz w:val="22"/>
          <w:szCs w:val="22"/>
        </w:rPr>
      </w:pPr>
    </w:p>
    <w:p w:rsidR="00D134A0" w:rsidRDefault="00D134A0" w:rsidP="00790009">
      <w:pPr>
        <w:spacing w:line="400" w:lineRule="exact"/>
        <w:rPr>
          <w:rFonts w:ascii="ＭＳ 明朝" w:hAnsi="ＭＳ 明朝" w:cs="ＭＳ ゴシック"/>
          <w:spacing w:val="2"/>
          <w:sz w:val="22"/>
          <w:szCs w:val="22"/>
        </w:rPr>
      </w:pPr>
      <w:r>
        <w:rPr>
          <w:rFonts w:ascii="ＭＳ 明朝" w:hAnsi="ＭＳ 明朝" w:cs="ＭＳ ゴシック" w:hint="eastAsia"/>
          <w:spacing w:val="2"/>
          <w:sz w:val="22"/>
          <w:szCs w:val="22"/>
        </w:rPr>
        <w:t xml:space="preserve">１　入札件名　　　　</w:t>
      </w:r>
      <w:r w:rsidR="00B059F7">
        <w:rPr>
          <w:rFonts w:ascii="ＭＳ 明朝" w:hAnsi="ＭＳ 明朝" w:cs="ＭＳ ゴシック" w:hint="eastAsia"/>
          <w:spacing w:val="2"/>
          <w:sz w:val="22"/>
          <w:szCs w:val="22"/>
        </w:rPr>
        <w:t>タブレット端末等導入業務委託</w:t>
      </w:r>
    </w:p>
    <w:p w:rsidR="00D134A0" w:rsidRDefault="00D134A0" w:rsidP="00C87A33">
      <w:pPr>
        <w:rPr>
          <w:rFonts w:ascii="ＭＳ 明朝" w:hAnsi="ＭＳ 明朝" w:cs="ＭＳ ゴシック"/>
          <w:spacing w:val="2"/>
          <w:sz w:val="22"/>
          <w:szCs w:val="22"/>
        </w:rPr>
      </w:pPr>
    </w:p>
    <w:p w:rsidR="00087790" w:rsidRDefault="00087790" w:rsidP="00087790">
      <w:pPr>
        <w:spacing w:line="400" w:lineRule="exact"/>
        <w:rPr>
          <w:rFonts w:ascii="ＭＳ 明朝" w:hAnsi="ＭＳ 明朝" w:cs="ＭＳ ゴシック"/>
          <w:spacing w:val="2"/>
          <w:sz w:val="22"/>
          <w:szCs w:val="22"/>
        </w:rPr>
      </w:pPr>
      <w:r>
        <w:rPr>
          <w:rFonts w:ascii="ＭＳ 明朝" w:hAnsi="ＭＳ 明朝" w:cs="ＭＳ ゴシック" w:hint="eastAsia"/>
          <w:spacing w:val="2"/>
          <w:sz w:val="22"/>
          <w:szCs w:val="22"/>
        </w:rPr>
        <w:t xml:space="preserve">２　</w:t>
      </w:r>
      <w:r w:rsidRPr="00D134A0">
        <w:rPr>
          <w:rFonts w:ascii="ＭＳ 明朝" w:hAnsi="ＭＳ 明朝" w:cs="ＭＳ ゴシック" w:hint="eastAsia"/>
          <w:spacing w:val="2"/>
          <w:sz w:val="22"/>
          <w:szCs w:val="22"/>
        </w:rPr>
        <w:t>納入予定</w:t>
      </w:r>
      <w:r>
        <w:rPr>
          <w:rFonts w:ascii="ＭＳ 明朝" w:hAnsi="ＭＳ 明朝" w:cs="ＭＳ ゴシック" w:hint="eastAsia"/>
          <w:spacing w:val="2"/>
          <w:sz w:val="22"/>
          <w:szCs w:val="22"/>
        </w:rPr>
        <w:t>システム（</w:t>
      </w:r>
      <w:r w:rsidR="00320E16">
        <w:rPr>
          <w:rFonts w:ascii="ＭＳ 明朝" w:hAnsi="ＭＳ 明朝" w:cs="ＭＳ ゴシック" w:hint="eastAsia"/>
          <w:spacing w:val="2"/>
          <w:sz w:val="22"/>
          <w:szCs w:val="22"/>
        </w:rPr>
        <w:t>※３</w:t>
      </w:r>
      <w:r>
        <w:rPr>
          <w:rFonts w:ascii="ＭＳ 明朝" w:hAnsi="ＭＳ 明朝" w:cs="ＭＳ ゴシック" w:hint="eastAsia"/>
          <w:spacing w:val="2"/>
          <w:sz w:val="22"/>
          <w:szCs w:val="22"/>
        </w:rPr>
        <w:t xml:space="preserve">　</w:t>
      </w:r>
      <w:r w:rsidR="00F87EC7">
        <w:rPr>
          <w:rFonts w:ascii="ＭＳ 明朝" w:hAnsi="ＭＳ 明朝" w:cs="ＭＳ ゴシック" w:hint="eastAsia"/>
          <w:spacing w:val="2"/>
          <w:sz w:val="22"/>
          <w:szCs w:val="22"/>
        </w:rPr>
        <w:t>議会タブレット</w:t>
      </w:r>
      <w:r w:rsidR="00C93EC7">
        <w:rPr>
          <w:rFonts w:ascii="ＭＳ 明朝" w:hAnsi="ＭＳ 明朝" w:cs="ＭＳ ゴシック" w:hint="eastAsia"/>
          <w:spacing w:val="2"/>
          <w:sz w:val="22"/>
          <w:szCs w:val="22"/>
        </w:rPr>
        <w:t>会議</w:t>
      </w:r>
      <w:r w:rsidR="00F87EC7">
        <w:rPr>
          <w:rFonts w:ascii="ＭＳ 明朝" w:hAnsi="ＭＳ 明朝" w:cs="ＭＳ ゴシック" w:hint="eastAsia"/>
          <w:spacing w:val="2"/>
          <w:sz w:val="22"/>
          <w:szCs w:val="22"/>
        </w:rPr>
        <w:t>システム</w:t>
      </w:r>
      <w:r>
        <w:rPr>
          <w:rFonts w:ascii="ＭＳ 明朝" w:hAnsi="ＭＳ 明朝" w:cs="ＭＳ ゴシック" w:hint="eastAsia"/>
          <w:spacing w:val="2"/>
          <w:sz w:val="22"/>
          <w:szCs w:val="22"/>
        </w:rPr>
        <w:t>）</w:t>
      </w:r>
    </w:p>
    <w:p w:rsidR="009B5C85" w:rsidRDefault="009B5C85" w:rsidP="00087790">
      <w:pPr>
        <w:spacing w:line="400" w:lineRule="exact"/>
        <w:rPr>
          <w:rFonts w:ascii="ＭＳ 明朝" w:hAnsi="ＭＳ 明朝" w:cs="ＭＳ ゴシック"/>
          <w:spacing w:val="2"/>
          <w:sz w:val="22"/>
          <w:szCs w:val="22"/>
        </w:rPr>
      </w:pPr>
    </w:p>
    <w:p w:rsidR="00087790" w:rsidRPr="00D134A0" w:rsidRDefault="00087790" w:rsidP="00087790">
      <w:pPr>
        <w:spacing w:line="400" w:lineRule="exact"/>
        <w:ind w:firstLineChars="1000" w:firstLine="2200"/>
        <w:rPr>
          <w:rFonts w:ascii="ＭＳ 明朝" w:hAnsi="ＭＳ 明朝" w:cs="ＭＳ ゴシック"/>
          <w:spacing w:val="2"/>
          <w:sz w:val="22"/>
          <w:szCs w:val="22"/>
        </w:rPr>
      </w:pPr>
      <w:r w:rsidRPr="00D134A0">
        <w:rPr>
          <w:rFonts w:ascii="ＭＳ 明朝" w:hAnsi="ＭＳ 明朝" w:cs="ＭＳ ゴシック" w:hint="eastAsia"/>
          <w:noProof/>
          <w:spacing w:val="2"/>
          <w:sz w:val="22"/>
          <w:szCs w:val="22"/>
        </w:rPr>
        <mc:AlternateContent>
          <mc:Choice Requires="wps">
            <w:drawing>
              <wp:anchor distT="0" distB="0" distL="114300" distR="114300" simplePos="0" relativeHeight="251668480" behindDoc="0" locked="0" layoutInCell="1" allowOverlap="1" wp14:anchorId="5E7F8C14" wp14:editId="5E2DC6B6">
                <wp:simplePos x="0" y="0"/>
                <wp:positionH relativeFrom="column">
                  <wp:posOffset>1433195</wp:posOffset>
                </wp:positionH>
                <wp:positionV relativeFrom="paragraph">
                  <wp:posOffset>250825</wp:posOffset>
                </wp:positionV>
                <wp:extent cx="4133850" cy="0"/>
                <wp:effectExtent l="0" t="0" r="19050" b="19050"/>
                <wp:wrapNone/>
                <wp:docPr id="6" name="直線コネクタ 6"/>
                <wp:cNvGraphicFramePr/>
                <a:graphic xmlns:a="http://schemas.openxmlformats.org/drawingml/2006/main">
                  <a:graphicData uri="http://schemas.microsoft.com/office/word/2010/wordprocessingShape">
                    <wps:wsp>
                      <wps:cNvCnPr/>
                      <wps:spPr>
                        <a:xfrm>
                          <a:off x="0" y="0"/>
                          <a:ext cx="41338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12CE6A" id="直線コネクタ 6" o:spid="_x0000_s1026" style="position:absolute;left:0;text-align:lef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2.85pt,19.75pt" to="438.3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" strokecolor="black [3213]" strokeweight="1pt">
                <v:stroke joinstyle="miter"/>
              </v:line>
            </w:pict>
          </mc:Fallback>
        </mc:AlternateContent>
      </w:r>
      <w:r>
        <w:rPr>
          <w:rFonts w:ascii="ＭＳ 明朝" w:hAnsi="ＭＳ 明朝" w:cs="ＭＳ ゴシック" w:hint="eastAsia"/>
          <w:spacing w:val="2"/>
          <w:sz w:val="22"/>
          <w:szCs w:val="22"/>
        </w:rPr>
        <w:t xml:space="preserve">　</w:t>
      </w:r>
      <w:r w:rsidRPr="00D134A0">
        <w:rPr>
          <w:rFonts w:ascii="ＭＳ 明朝" w:hAnsi="ＭＳ 明朝" w:cs="ＭＳ ゴシック" w:hint="eastAsia"/>
          <w:spacing w:val="2"/>
          <w:sz w:val="22"/>
          <w:szCs w:val="22"/>
        </w:rPr>
        <w:t xml:space="preserve">（メーカー）　　　　　　　　　　　　　　　　　　　</w:t>
      </w:r>
    </w:p>
    <w:p w:rsidR="00087790" w:rsidRPr="00D134A0" w:rsidRDefault="00087790" w:rsidP="00087790">
      <w:pPr>
        <w:spacing w:line="400" w:lineRule="exact"/>
        <w:rPr>
          <w:rFonts w:ascii="ＭＳ 明朝" w:hAnsi="ＭＳ 明朝" w:cs="ＭＳ ゴシック"/>
          <w:spacing w:val="2"/>
          <w:sz w:val="22"/>
          <w:szCs w:val="22"/>
        </w:rPr>
      </w:pPr>
      <w:r w:rsidRPr="00D134A0">
        <w:rPr>
          <w:rFonts w:ascii="ＭＳ 明朝" w:hAnsi="ＭＳ 明朝" w:cs="ＭＳ ゴシック" w:hint="eastAsia"/>
          <w:noProof/>
          <w:spacing w:val="2"/>
          <w:sz w:val="22"/>
          <w:szCs w:val="22"/>
        </w:rPr>
        <mc:AlternateContent>
          <mc:Choice Requires="wps">
            <w:drawing>
              <wp:anchor distT="0" distB="0" distL="114300" distR="114300" simplePos="0" relativeHeight="251666432" behindDoc="0" locked="0" layoutInCell="1" allowOverlap="1" wp14:anchorId="1D2D2017" wp14:editId="6734E260">
                <wp:simplePos x="0" y="0"/>
                <wp:positionH relativeFrom="column">
                  <wp:posOffset>1442720</wp:posOffset>
                </wp:positionH>
                <wp:positionV relativeFrom="paragraph">
                  <wp:posOffset>234950</wp:posOffset>
                </wp:positionV>
                <wp:extent cx="4124325" cy="0"/>
                <wp:effectExtent l="0" t="0" r="28575" b="19050"/>
                <wp:wrapNone/>
                <wp:docPr id="7" name="直線コネクタ 7"/>
                <wp:cNvGraphicFramePr/>
                <a:graphic xmlns:a="http://schemas.openxmlformats.org/drawingml/2006/main">
                  <a:graphicData uri="http://schemas.microsoft.com/office/word/2010/wordprocessingShape">
                    <wps:wsp>
                      <wps:cNvCnPr/>
                      <wps:spPr>
                        <a:xfrm>
                          <a:off x="0" y="0"/>
                          <a:ext cx="41243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1191E5" id="直線コネクタ 7" o:spid="_x0000_s1026" style="position:absolute;left:0;text-align:lef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3.6pt,18.5pt" to="438.3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" strokecolor="black [3213]" strokeweight="1pt">
                <v:stroke joinstyle="miter"/>
              </v:line>
            </w:pict>
          </mc:Fallback>
        </mc:AlternateContent>
      </w:r>
      <w:r w:rsidRPr="00D134A0">
        <w:rPr>
          <w:rFonts w:ascii="ＭＳ 明朝" w:hAnsi="ＭＳ 明朝" w:cs="ＭＳ ゴシック" w:hint="eastAsia"/>
          <w:spacing w:val="2"/>
          <w:sz w:val="22"/>
          <w:szCs w:val="22"/>
        </w:rPr>
        <w:t xml:space="preserve">　　　　　　　　</w:t>
      </w:r>
      <w:r>
        <w:rPr>
          <w:rFonts w:ascii="ＭＳ 明朝" w:hAnsi="ＭＳ 明朝" w:cs="ＭＳ ゴシック" w:hint="eastAsia"/>
          <w:spacing w:val="2"/>
          <w:sz w:val="22"/>
          <w:szCs w:val="22"/>
        </w:rPr>
        <w:t xml:space="preserve">　</w:t>
      </w:r>
      <w:r w:rsidRPr="00D134A0">
        <w:rPr>
          <w:rFonts w:ascii="ＭＳ 明朝" w:hAnsi="ＭＳ 明朝" w:cs="ＭＳ ゴシック" w:hint="eastAsia"/>
          <w:spacing w:val="2"/>
          <w:sz w:val="22"/>
          <w:szCs w:val="22"/>
        </w:rPr>
        <w:t xml:space="preserve">　</w:t>
      </w:r>
      <w:r>
        <w:rPr>
          <w:rFonts w:ascii="ＭＳ 明朝" w:hAnsi="ＭＳ 明朝" w:cs="ＭＳ ゴシック" w:hint="eastAsia"/>
          <w:spacing w:val="2"/>
          <w:sz w:val="22"/>
          <w:szCs w:val="22"/>
        </w:rPr>
        <w:t xml:space="preserve">　</w:t>
      </w:r>
      <w:r w:rsidRPr="00D134A0">
        <w:rPr>
          <w:rFonts w:ascii="ＭＳ 明朝" w:hAnsi="ＭＳ 明朝" w:cs="ＭＳ ゴシック" w:hint="eastAsia"/>
          <w:spacing w:val="2"/>
          <w:sz w:val="22"/>
          <w:szCs w:val="22"/>
        </w:rPr>
        <w:t xml:space="preserve">（品　　名）　　　　　　　　　　　　　　　　　　　</w:t>
      </w:r>
    </w:p>
    <w:p w:rsidR="00087790" w:rsidRPr="00D134A0" w:rsidRDefault="00087790" w:rsidP="00087790">
      <w:pPr>
        <w:spacing w:line="400" w:lineRule="exact"/>
        <w:rPr>
          <w:rFonts w:ascii="ＭＳ 明朝" w:hAnsi="ＭＳ 明朝" w:cs="ＭＳ ゴシック"/>
          <w:spacing w:val="2"/>
          <w:sz w:val="22"/>
          <w:szCs w:val="22"/>
        </w:rPr>
      </w:pPr>
      <w:r w:rsidRPr="00D134A0">
        <w:rPr>
          <w:rFonts w:ascii="ＭＳ 明朝" w:hAnsi="ＭＳ 明朝" w:cs="ＭＳ ゴシック" w:hint="eastAsia"/>
          <w:noProof/>
          <w:spacing w:val="2"/>
          <w:sz w:val="22"/>
          <w:szCs w:val="22"/>
        </w:rPr>
        <mc:AlternateContent>
          <mc:Choice Requires="wps">
            <w:drawing>
              <wp:anchor distT="0" distB="0" distL="114300" distR="114300" simplePos="0" relativeHeight="251667456" behindDoc="0" locked="0" layoutInCell="1" allowOverlap="1" wp14:anchorId="72DD7CC6" wp14:editId="3608BA75">
                <wp:simplePos x="0" y="0"/>
                <wp:positionH relativeFrom="column">
                  <wp:posOffset>1442720</wp:posOffset>
                </wp:positionH>
                <wp:positionV relativeFrom="paragraph">
                  <wp:posOffset>238125</wp:posOffset>
                </wp:positionV>
                <wp:extent cx="4124325" cy="0"/>
                <wp:effectExtent l="0" t="0" r="28575" b="19050"/>
                <wp:wrapNone/>
                <wp:docPr id="8" name="直線コネクタ 8"/>
                <wp:cNvGraphicFramePr/>
                <a:graphic xmlns:a="http://schemas.openxmlformats.org/drawingml/2006/main">
                  <a:graphicData uri="http://schemas.microsoft.com/office/word/2010/wordprocessingShape">
                    <wps:wsp>
                      <wps:cNvCnPr/>
                      <wps:spPr>
                        <a:xfrm>
                          <a:off x="0" y="0"/>
                          <a:ext cx="41243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2DCDAB" id="直線コネクタ 8"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3.6pt,18.75pt" to="438.3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" strokecolor="black [3213]" strokeweight="1pt">
                <v:stroke joinstyle="miter"/>
              </v:line>
            </w:pict>
          </mc:Fallback>
        </mc:AlternateContent>
      </w:r>
      <w:r w:rsidRPr="00D134A0">
        <w:rPr>
          <w:rFonts w:ascii="ＭＳ 明朝" w:hAnsi="ＭＳ 明朝" w:cs="ＭＳ ゴシック" w:hint="eastAsia"/>
          <w:spacing w:val="2"/>
          <w:sz w:val="22"/>
          <w:szCs w:val="22"/>
        </w:rPr>
        <w:t xml:space="preserve">　　　　　</w:t>
      </w:r>
      <w:r>
        <w:rPr>
          <w:rFonts w:ascii="ＭＳ 明朝" w:hAnsi="ＭＳ 明朝" w:cs="ＭＳ ゴシック" w:hint="eastAsia"/>
          <w:spacing w:val="2"/>
          <w:sz w:val="22"/>
          <w:szCs w:val="22"/>
        </w:rPr>
        <w:t xml:space="preserve">　</w:t>
      </w:r>
      <w:r w:rsidRPr="00D134A0">
        <w:rPr>
          <w:rFonts w:ascii="ＭＳ 明朝" w:hAnsi="ＭＳ 明朝" w:cs="ＭＳ ゴシック" w:hint="eastAsia"/>
          <w:spacing w:val="2"/>
          <w:sz w:val="22"/>
          <w:szCs w:val="22"/>
        </w:rPr>
        <w:t xml:space="preserve">　　　　</w:t>
      </w:r>
      <w:r>
        <w:rPr>
          <w:rFonts w:ascii="ＭＳ 明朝" w:hAnsi="ＭＳ 明朝" w:cs="ＭＳ ゴシック" w:hint="eastAsia"/>
          <w:spacing w:val="2"/>
          <w:sz w:val="22"/>
          <w:szCs w:val="22"/>
        </w:rPr>
        <w:t xml:space="preserve">　</w:t>
      </w:r>
      <w:r w:rsidRPr="00D134A0">
        <w:rPr>
          <w:rFonts w:ascii="ＭＳ 明朝" w:hAnsi="ＭＳ 明朝" w:cs="ＭＳ ゴシック" w:hint="eastAsia"/>
          <w:spacing w:val="2"/>
          <w:sz w:val="22"/>
          <w:szCs w:val="22"/>
        </w:rPr>
        <w:t xml:space="preserve">（型　　番）　　　　　　　　　　　　　　　　　　　</w:t>
      </w:r>
    </w:p>
    <w:p w:rsidR="00087790" w:rsidRDefault="00087790" w:rsidP="00C3688F">
      <w:pPr>
        <w:rPr>
          <w:rFonts w:ascii="ＭＳ 明朝" w:hAnsi="ＭＳ 明朝"/>
          <w:sz w:val="22"/>
          <w:szCs w:val="22"/>
        </w:rPr>
      </w:pPr>
    </w:p>
    <w:p w:rsidR="009B76C9" w:rsidRPr="00087790" w:rsidRDefault="009B76C9" w:rsidP="00C3688F">
      <w:pPr>
        <w:rPr>
          <w:rFonts w:ascii="ＭＳ 明朝" w:hAnsi="ＭＳ 明朝"/>
          <w:sz w:val="22"/>
          <w:szCs w:val="22"/>
        </w:rPr>
      </w:pPr>
    </w:p>
    <w:tbl>
      <w:tblPr>
        <w:tblStyle w:val="a5"/>
        <w:tblW w:w="9356" w:type="dxa"/>
        <w:tblInd w:w="-289" w:type="dxa"/>
        <w:tblCellMar>
          <w:left w:w="85" w:type="dxa"/>
          <w:right w:w="85" w:type="dxa"/>
        </w:tblCellMar>
        <w:tblLook w:val="04A0" w:firstRow="1" w:lastRow="0" w:firstColumn="1" w:lastColumn="0" w:noHBand="0" w:noVBand="1"/>
      </w:tblPr>
      <w:tblGrid>
        <w:gridCol w:w="8222"/>
        <w:gridCol w:w="1134"/>
      </w:tblGrid>
      <w:tr w:rsidR="00C93EC7" w:rsidRPr="006B658C" w:rsidTr="00C93EC7">
        <w:tc>
          <w:tcPr>
            <w:tcW w:w="8222" w:type="dxa"/>
            <w:vAlign w:val="center"/>
          </w:tcPr>
          <w:p w:rsidR="00C93EC7" w:rsidRPr="006B658C" w:rsidRDefault="00C93EC7" w:rsidP="00D55E6B">
            <w:pPr>
              <w:jc w:val="center"/>
              <w:rPr>
                <w:rFonts w:ascii="ＭＳ 明朝" w:hAnsi="ＭＳ 明朝"/>
                <w:sz w:val="22"/>
              </w:rPr>
            </w:pPr>
            <w:r>
              <w:rPr>
                <w:rFonts w:ascii="ＭＳ 明朝" w:hAnsi="ＭＳ 明朝" w:hint="eastAsia"/>
                <w:sz w:val="22"/>
              </w:rPr>
              <w:t>仕　　　　様</w:t>
            </w:r>
          </w:p>
        </w:tc>
        <w:tc>
          <w:tcPr>
            <w:tcW w:w="1134" w:type="dxa"/>
          </w:tcPr>
          <w:p w:rsidR="00C93EC7" w:rsidRDefault="00C93EC7" w:rsidP="00D55E6B">
            <w:pPr>
              <w:spacing w:line="240" w:lineRule="exact"/>
              <w:ind w:leftChars="-48" w:left="-2" w:rightChars="-52" w:right="-109" w:hangingChars="45" w:hanging="99"/>
              <w:jc w:val="center"/>
              <w:rPr>
                <w:rFonts w:ascii="ＭＳ 明朝" w:hAnsi="ＭＳ 明朝"/>
                <w:sz w:val="22"/>
              </w:rPr>
            </w:pPr>
            <w:r>
              <w:rPr>
                <w:rFonts w:ascii="ＭＳ 明朝" w:hAnsi="ＭＳ 明朝" w:hint="eastAsia"/>
                <w:sz w:val="22"/>
              </w:rPr>
              <w:t>適合の</w:t>
            </w:r>
          </w:p>
          <w:p w:rsidR="00C93EC7" w:rsidRDefault="00C93EC7" w:rsidP="00D55E6B">
            <w:pPr>
              <w:spacing w:line="240" w:lineRule="exact"/>
              <w:ind w:leftChars="-48" w:left="-2" w:rightChars="-52" w:right="-109" w:hangingChars="45" w:hanging="99"/>
              <w:jc w:val="center"/>
              <w:rPr>
                <w:rFonts w:ascii="ＭＳ 明朝" w:hAnsi="ＭＳ 明朝"/>
                <w:sz w:val="22"/>
              </w:rPr>
            </w:pPr>
            <w:r>
              <w:rPr>
                <w:rFonts w:ascii="ＭＳ 明朝" w:hAnsi="ＭＳ 明朝" w:hint="eastAsia"/>
                <w:sz w:val="22"/>
              </w:rPr>
              <w:t>可　否</w:t>
            </w:r>
          </w:p>
        </w:tc>
      </w:tr>
      <w:tr w:rsidR="00C93EC7" w:rsidRPr="006B658C" w:rsidTr="00C93EC7">
        <w:trPr>
          <w:trHeight w:val="229"/>
        </w:trPr>
        <w:tc>
          <w:tcPr>
            <w:tcW w:w="8222" w:type="dxa"/>
            <w:vAlign w:val="center"/>
          </w:tcPr>
          <w:p w:rsidR="00C93EC7" w:rsidRPr="00847FD1" w:rsidRDefault="00C93EC7" w:rsidP="00D55E6B">
            <w:pPr>
              <w:jc w:val="both"/>
              <w:rPr>
                <w:rFonts w:ascii="ＭＳ 明朝" w:hAnsi="ＭＳ 明朝"/>
                <w:color w:val="0000FF"/>
                <w:sz w:val="22"/>
              </w:rPr>
            </w:pPr>
            <w:r>
              <w:rPr>
                <w:rFonts w:ascii="ＭＳ 明朝" w:hAnsi="ＭＳ 明朝" w:hint="eastAsia"/>
              </w:rPr>
              <w:t>①</w:t>
            </w:r>
            <w:r w:rsidRPr="005F2880">
              <w:rPr>
                <w:rFonts w:ascii="ＭＳ 明朝" w:hAnsi="ＭＳ 明朝" w:hint="eastAsia"/>
              </w:rPr>
              <w:t>データーセンターが日本国内のクラウド型のサービスであること。</w:t>
            </w:r>
          </w:p>
        </w:tc>
        <w:tc>
          <w:tcPr>
            <w:tcW w:w="1134" w:type="dxa"/>
          </w:tcPr>
          <w:p w:rsidR="00C93EC7" w:rsidRDefault="00C93EC7" w:rsidP="00D55E6B">
            <w:pPr>
              <w:jc w:val="center"/>
              <w:rPr>
                <w:rFonts w:ascii="ＭＳ 明朝" w:hAnsi="ＭＳ 明朝"/>
                <w:sz w:val="22"/>
              </w:rPr>
            </w:pPr>
          </w:p>
        </w:tc>
      </w:tr>
      <w:tr w:rsidR="00C93EC7" w:rsidRPr="006B658C" w:rsidTr="00C93EC7">
        <w:trPr>
          <w:trHeight w:val="230"/>
        </w:trPr>
        <w:tc>
          <w:tcPr>
            <w:tcW w:w="8222" w:type="dxa"/>
            <w:vAlign w:val="center"/>
          </w:tcPr>
          <w:p w:rsidR="00C93EC7" w:rsidRPr="00847FD1" w:rsidRDefault="00C93EC7" w:rsidP="00D55E6B">
            <w:pPr>
              <w:jc w:val="both"/>
              <w:rPr>
                <w:rFonts w:ascii="ＭＳ 明朝" w:hAnsi="ＭＳ 明朝"/>
                <w:color w:val="0000FF"/>
                <w:sz w:val="22"/>
              </w:rPr>
            </w:pPr>
            <w:r>
              <w:rPr>
                <w:rFonts w:ascii="ＭＳ 明朝" w:hAnsi="ＭＳ 明朝" w:hint="eastAsia"/>
              </w:rPr>
              <w:t>②</w:t>
            </w:r>
            <w:r w:rsidRPr="005F2880">
              <w:rPr>
                <w:rFonts w:ascii="ＭＳ 明朝" w:hAnsi="ＭＳ 明朝" w:hint="eastAsia"/>
              </w:rPr>
              <w:t>会議において、全端末で同じ資料を表示させる機能等、円滑な会議進行に必要な機能を有するシステムであること。</w:t>
            </w:r>
          </w:p>
        </w:tc>
        <w:tc>
          <w:tcPr>
            <w:tcW w:w="1134" w:type="dxa"/>
          </w:tcPr>
          <w:p w:rsidR="00C93EC7" w:rsidRPr="006B658C" w:rsidRDefault="00C93EC7" w:rsidP="00D55E6B">
            <w:pPr>
              <w:jc w:val="center"/>
              <w:rPr>
                <w:rFonts w:ascii="ＭＳ 明朝" w:hAnsi="ＭＳ 明朝"/>
                <w:sz w:val="22"/>
              </w:rPr>
            </w:pPr>
          </w:p>
        </w:tc>
      </w:tr>
      <w:tr w:rsidR="00C93EC7" w:rsidRPr="006B658C" w:rsidTr="00C93EC7">
        <w:trPr>
          <w:trHeight w:val="133"/>
        </w:trPr>
        <w:tc>
          <w:tcPr>
            <w:tcW w:w="8222" w:type="dxa"/>
            <w:vAlign w:val="center"/>
          </w:tcPr>
          <w:p w:rsidR="00C93EC7" w:rsidRPr="00847FD1" w:rsidRDefault="00C93EC7" w:rsidP="00D55E6B">
            <w:pPr>
              <w:jc w:val="both"/>
              <w:rPr>
                <w:rFonts w:ascii="ＭＳ 明朝" w:hAnsi="ＭＳ 明朝"/>
                <w:color w:val="0000FF"/>
                <w:sz w:val="22"/>
              </w:rPr>
            </w:pPr>
            <w:r>
              <w:rPr>
                <w:rFonts w:ascii="ＭＳ 明朝" w:hAnsi="ＭＳ 明朝" w:hint="eastAsia"/>
              </w:rPr>
              <w:t>③</w:t>
            </w:r>
            <w:r w:rsidRPr="005F2880">
              <w:rPr>
                <w:rFonts w:ascii="ＭＳ 明朝" w:hAnsi="ＭＳ 明朝" w:hint="eastAsia"/>
              </w:rPr>
              <w:t>資料を会議システム上に登録したうえで、今回導入するiPad端末を使用し、</w:t>
            </w:r>
            <w:r w:rsidRPr="005F2880">
              <w:rPr>
                <w:rFonts w:ascii="ＭＳ 明朝" w:hAnsi="ＭＳ 明朝"/>
              </w:rPr>
              <w:t>Wi-Fi</w:t>
            </w:r>
            <w:r w:rsidRPr="005F2880">
              <w:rPr>
                <w:rFonts w:ascii="ＭＳ 明朝" w:hAnsi="ＭＳ 明朝" w:hint="eastAsia"/>
              </w:rPr>
              <w:t>またはテザリング通信</w:t>
            </w:r>
            <w:r w:rsidRPr="005F2880">
              <w:rPr>
                <w:rFonts w:ascii="ＭＳ 明朝" w:hAnsi="ＭＳ 明朝"/>
              </w:rPr>
              <w:t>環境下でいつでも閲覧できるシステムとする。</w:t>
            </w:r>
          </w:p>
        </w:tc>
        <w:tc>
          <w:tcPr>
            <w:tcW w:w="1134" w:type="dxa"/>
          </w:tcPr>
          <w:p w:rsidR="00C93EC7" w:rsidRPr="006B658C" w:rsidRDefault="00C93EC7" w:rsidP="00D55E6B">
            <w:pPr>
              <w:jc w:val="center"/>
              <w:rPr>
                <w:rFonts w:ascii="ＭＳ 明朝" w:hAnsi="ＭＳ 明朝"/>
                <w:sz w:val="22"/>
              </w:rPr>
            </w:pPr>
          </w:p>
        </w:tc>
      </w:tr>
      <w:tr w:rsidR="00C93EC7" w:rsidRPr="006B658C" w:rsidTr="00C93EC7">
        <w:tc>
          <w:tcPr>
            <w:tcW w:w="8222" w:type="dxa"/>
            <w:vAlign w:val="center"/>
          </w:tcPr>
          <w:p w:rsidR="00C93EC7" w:rsidRPr="00847FD1" w:rsidRDefault="00C93EC7" w:rsidP="00D55E6B">
            <w:pPr>
              <w:jc w:val="both"/>
              <w:rPr>
                <w:rFonts w:ascii="ＭＳ 明朝" w:hAnsi="ＭＳ 明朝"/>
                <w:color w:val="0000FF"/>
                <w:sz w:val="22"/>
              </w:rPr>
            </w:pPr>
            <w:r>
              <w:rPr>
                <w:rFonts w:ascii="ＭＳ 明朝" w:hAnsi="ＭＳ 明朝" w:hint="eastAsia"/>
              </w:rPr>
              <w:t>④</w:t>
            </w:r>
            <w:r w:rsidRPr="005F2880">
              <w:rPr>
                <w:rFonts w:ascii="ＭＳ 明朝" w:hAnsi="ＭＳ 明朝" w:hint="eastAsia"/>
              </w:rPr>
              <w:t>資料の管理及び円滑な会議の進行に必要な機能を有するシステムとすること。</w:t>
            </w:r>
          </w:p>
        </w:tc>
        <w:tc>
          <w:tcPr>
            <w:tcW w:w="1134" w:type="dxa"/>
          </w:tcPr>
          <w:p w:rsidR="00C93EC7" w:rsidRDefault="00C93EC7" w:rsidP="00D55E6B">
            <w:pPr>
              <w:jc w:val="center"/>
              <w:rPr>
                <w:rFonts w:ascii="ＭＳ 明朝" w:hAnsi="ＭＳ 明朝"/>
                <w:sz w:val="22"/>
              </w:rPr>
            </w:pPr>
          </w:p>
        </w:tc>
      </w:tr>
      <w:tr w:rsidR="00C93EC7" w:rsidRPr="006B658C" w:rsidTr="00C93EC7">
        <w:tc>
          <w:tcPr>
            <w:tcW w:w="8222" w:type="dxa"/>
            <w:vAlign w:val="center"/>
          </w:tcPr>
          <w:p w:rsidR="00C93EC7" w:rsidRPr="00847FD1" w:rsidRDefault="00C93EC7" w:rsidP="00D55E6B">
            <w:pPr>
              <w:jc w:val="both"/>
              <w:rPr>
                <w:rFonts w:ascii="ＭＳ 明朝" w:hAnsi="ＭＳ 明朝"/>
                <w:color w:val="0000FF"/>
                <w:sz w:val="22"/>
              </w:rPr>
            </w:pPr>
            <w:r>
              <w:rPr>
                <w:rFonts w:ascii="ＭＳ 明朝" w:hAnsi="ＭＳ 明朝" w:hint="eastAsia"/>
              </w:rPr>
              <w:t>⑤</w:t>
            </w:r>
            <w:r w:rsidRPr="005F2880">
              <w:rPr>
                <w:rFonts w:ascii="ＭＳ 明朝" w:hAnsi="ＭＳ 明朝" w:hint="eastAsia"/>
              </w:rPr>
              <w:t>シンプルな画面構成で直観的な操作が可能なシステムとすること。</w:t>
            </w:r>
          </w:p>
        </w:tc>
        <w:tc>
          <w:tcPr>
            <w:tcW w:w="1134" w:type="dxa"/>
          </w:tcPr>
          <w:p w:rsidR="00C93EC7" w:rsidRPr="006B658C" w:rsidRDefault="00C93EC7" w:rsidP="00D55E6B">
            <w:pPr>
              <w:jc w:val="center"/>
              <w:rPr>
                <w:rFonts w:ascii="ＭＳ 明朝" w:hAnsi="ＭＳ 明朝"/>
                <w:sz w:val="22"/>
              </w:rPr>
            </w:pPr>
          </w:p>
        </w:tc>
      </w:tr>
      <w:tr w:rsidR="00C93EC7" w:rsidRPr="006B658C" w:rsidTr="00C93EC7">
        <w:trPr>
          <w:trHeight w:val="227"/>
        </w:trPr>
        <w:tc>
          <w:tcPr>
            <w:tcW w:w="8222" w:type="dxa"/>
            <w:vAlign w:val="center"/>
          </w:tcPr>
          <w:p w:rsidR="00C93EC7" w:rsidRPr="00847FD1" w:rsidRDefault="00C93EC7" w:rsidP="00D55E6B">
            <w:pPr>
              <w:jc w:val="both"/>
              <w:rPr>
                <w:rFonts w:ascii="ＭＳ 明朝" w:hAnsi="ＭＳ 明朝"/>
                <w:color w:val="0000FF"/>
                <w:sz w:val="22"/>
              </w:rPr>
            </w:pPr>
            <w:r>
              <w:rPr>
                <w:rFonts w:ascii="ＭＳ 明朝" w:hAnsi="ＭＳ 明朝" w:hint="eastAsia"/>
              </w:rPr>
              <w:t>⑥</w:t>
            </w:r>
            <w:r w:rsidRPr="005F2880">
              <w:rPr>
                <w:rFonts w:ascii="ＭＳ 明朝" w:hAnsi="ＭＳ 明朝"/>
              </w:rPr>
              <w:t>iPad</w:t>
            </w:r>
            <w:r w:rsidRPr="005F2880">
              <w:rPr>
                <w:rFonts w:ascii="ＭＳ 明朝" w:hAnsi="ＭＳ 明朝" w:hint="eastAsia"/>
              </w:rPr>
              <w:t>端末</w:t>
            </w:r>
            <w:r w:rsidRPr="005F2880">
              <w:rPr>
                <w:rFonts w:ascii="ＭＳ 明朝" w:hAnsi="ＭＳ 明朝"/>
              </w:rPr>
              <w:t xml:space="preserve"> のカメラで撮影した写真をシステム上にアップロードできること。</w:t>
            </w:r>
          </w:p>
        </w:tc>
        <w:tc>
          <w:tcPr>
            <w:tcW w:w="1134" w:type="dxa"/>
          </w:tcPr>
          <w:p w:rsidR="00C93EC7" w:rsidRDefault="00C93EC7" w:rsidP="00D55E6B">
            <w:pPr>
              <w:jc w:val="center"/>
              <w:rPr>
                <w:rFonts w:ascii="ＭＳ 明朝" w:hAnsi="ＭＳ 明朝"/>
                <w:sz w:val="22"/>
              </w:rPr>
            </w:pPr>
          </w:p>
        </w:tc>
      </w:tr>
      <w:tr w:rsidR="00C93EC7" w:rsidRPr="006B658C" w:rsidTr="00C93EC7">
        <w:trPr>
          <w:trHeight w:val="295"/>
        </w:trPr>
        <w:tc>
          <w:tcPr>
            <w:tcW w:w="8222" w:type="dxa"/>
            <w:vAlign w:val="center"/>
          </w:tcPr>
          <w:p w:rsidR="00C93EC7" w:rsidRPr="00847FD1" w:rsidRDefault="00C93EC7" w:rsidP="00D55E6B">
            <w:pPr>
              <w:jc w:val="both"/>
              <w:rPr>
                <w:rFonts w:ascii="ＭＳ 明朝" w:hAnsi="ＭＳ 明朝"/>
                <w:color w:val="0000FF"/>
                <w:sz w:val="22"/>
              </w:rPr>
            </w:pPr>
            <w:r>
              <w:rPr>
                <w:rFonts w:ascii="ＭＳ 明朝" w:hAnsi="ＭＳ 明朝" w:hint="eastAsia"/>
              </w:rPr>
              <w:t>⑦</w:t>
            </w:r>
            <w:r w:rsidRPr="005F2880">
              <w:rPr>
                <w:rFonts w:ascii="ＭＳ 明朝" w:hAnsi="ＭＳ 明朝" w:hint="eastAsia"/>
              </w:rPr>
              <w:t>iPad端末を操作する議員全員が、同時利用可能であること。</w:t>
            </w:r>
          </w:p>
        </w:tc>
        <w:tc>
          <w:tcPr>
            <w:tcW w:w="1134" w:type="dxa"/>
          </w:tcPr>
          <w:p w:rsidR="00C93EC7" w:rsidRPr="006B658C" w:rsidRDefault="00C93EC7" w:rsidP="00D55E6B">
            <w:pPr>
              <w:jc w:val="center"/>
              <w:rPr>
                <w:rFonts w:ascii="ＭＳ 明朝" w:hAnsi="ＭＳ 明朝"/>
                <w:sz w:val="22"/>
              </w:rPr>
            </w:pPr>
          </w:p>
        </w:tc>
      </w:tr>
      <w:tr w:rsidR="00C93EC7" w:rsidRPr="006B658C" w:rsidTr="00C93EC7">
        <w:trPr>
          <w:trHeight w:val="168"/>
        </w:trPr>
        <w:tc>
          <w:tcPr>
            <w:tcW w:w="8222" w:type="dxa"/>
            <w:vAlign w:val="center"/>
          </w:tcPr>
          <w:p w:rsidR="00C93EC7" w:rsidRPr="00847FD1" w:rsidRDefault="00C93EC7" w:rsidP="00D55E6B">
            <w:pPr>
              <w:jc w:val="both"/>
              <w:rPr>
                <w:rFonts w:ascii="ＭＳ 明朝" w:hAnsi="ＭＳ 明朝"/>
                <w:color w:val="0000FF"/>
                <w:sz w:val="22"/>
              </w:rPr>
            </w:pPr>
            <w:r>
              <w:rPr>
                <w:rFonts w:ascii="ＭＳ 明朝" w:hAnsi="ＭＳ 明朝" w:hint="eastAsia"/>
              </w:rPr>
              <w:t>⑧</w:t>
            </w:r>
            <w:r w:rsidRPr="005F2880">
              <w:rPr>
                <w:rFonts w:ascii="ＭＳ 明朝" w:hAnsi="ＭＳ 明朝" w:hint="eastAsia"/>
              </w:rPr>
              <w:t>選挙による議員の入れ替え、執行部の職員の異動による利用者の変更に柔軟に対応できるシステムであること。</w:t>
            </w:r>
          </w:p>
        </w:tc>
        <w:tc>
          <w:tcPr>
            <w:tcW w:w="1134" w:type="dxa"/>
          </w:tcPr>
          <w:p w:rsidR="00C93EC7" w:rsidRDefault="00C93EC7" w:rsidP="00D55E6B">
            <w:pPr>
              <w:jc w:val="center"/>
              <w:rPr>
                <w:rFonts w:ascii="ＭＳ 明朝" w:hAnsi="ＭＳ 明朝"/>
                <w:sz w:val="22"/>
              </w:rPr>
            </w:pPr>
          </w:p>
        </w:tc>
      </w:tr>
      <w:tr w:rsidR="00C93EC7" w:rsidRPr="006B658C" w:rsidTr="00C93EC7">
        <w:trPr>
          <w:trHeight w:val="346"/>
        </w:trPr>
        <w:tc>
          <w:tcPr>
            <w:tcW w:w="8222" w:type="dxa"/>
            <w:vAlign w:val="center"/>
          </w:tcPr>
          <w:p w:rsidR="00C93EC7" w:rsidRPr="00847FD1" w:rsidRDefault="00C93EC7" w:rsidP="00D55E6B">
            <w:pPr>
              <w:jc w:val="both"/>
              <w:rPr>
                <w:rFonts w:ascii="ＭＳ 明朝" w:hAnsi="ＭＳ 明朝"/>
                <w:color w:val="0000FF"/>
                <w:sz w:val="22"/>
              </w:rPr>
            </w:pPr>
            <w:r>
              <w:rPr>
                <w:rFonts w:ascii="ＭＳ 明朝" w:hAnsi="ＭＳ 明朝" w:hint="eastAsia"/>
              </w:rPr>
              <w:t>⑨</w:t>
            </w:r>
            <w:r w:rsidRPr="005F2880">
              <w:rPr>
                <w:rFonts w:ascii="ＭＳ 明朝" w:hAnsi="ＭＳ 明朝" w:hint="eastAsia"/>
              </w:rPr>
              <w:t>システム上に登録する資料は個人情報など重要な内容を含むため、情報セキュリティ対策に充分配慮がなされていること。</w:t>
            </w:r>
          </w:p>
        </w:tc>
        <w:tc>
          <w:tcPr>
            <w:tcW w:w="1134" w:type="dxa"/>
          </w:tcPr>
          <w:p w:rsidR="00C93EC7" w:rsidRDefault="00C93EC7" w:rsidP="00D55E6B">
            <w:pPr>
              <w:jc w:val="center"/>
              <w:rPr>
                <w:rFonts w:ascii="ＭＳ 明朝" w:hAnsi="ＭＳ 明朝"/>
                <w:sz w:val="22"/>
              </w:rPr>
            </w:pPr>
          </w:p>
        </w:tc>
      </w:tr>
      <w:tr w:rsidR="00C93EC7" w:rsidRPr="006B658C" w:rsidTr="00C93EC7">
        <w:trPr>
          <w:trHeight w:val="874"/>
        </w:trPr>
        <w:tc>
          <w:tcPr>
            <w:tcW w:w="8222" w:type="dxa"/>
            <w:vAlign w:val="center"/>
          </w:tcPr>
          <w:p w:rsidR="00C93EC7" w:rsidRPr="005F2880" w:rsidRDefault="00C93EC7" w:rsidP="00F37B20">
            <w:pPr>
              <w:jc w:val="both"/>
              <w:rPr>
                <w:rFonts w:ascii="ＭＳ 明朝" w:hAnsi="ＭＳ 明朝"/>
              </w:rPr>
            </w:pPr>
            <w:r>
              <w:rPr>
                <w:rFonts w:ascii="ＭＳ 明朝" w:hAnsi="ＭＳ 明朝" w:hint="eastAsia"/>
              </w:rPr>
              <w:t>⑩</w:t>
            </w:r>
            <w:r w:rsidRPr="005F2880">
              <w:rPr>
                <w:rFonts w:ascii="ＭＳ 明朝" w:hAnsi="ＭＳ 明朝" w:hint="eastAsia"/>
              </w:rPr>
              <w:t>ユーザーのアカウント数やクラウドサーバーのデータ容量は、必要に応じ、協議の上、増減することができること。</w:t>
            </w:r>
          </w:p>
          <w:p w:rsidR="00C93EC7" w:rsidRPr="005F2880" w:rsidRDefault="00C93EC7" w:rsidP="00F37B20">
            <w:pPr>
              <w:jc w:val="both"/>
              <w:rPr>
                <w:rFonts w:ascii="ＭＳ 明朝" w:hAnsi="ＭＳ 明朝"/>
              </w:rPr>
            </w:pPr>
            <w:r w:rsidRPr="005F2880">
              <w:rPr>
                <w:rFonts w:ascii="ＭＳ 明朝" w:hAnsi="ＭＳ 明朝"/>
              </w:rPr>
              <w:t>文書ファイルの閲覧及びアップロード</w:t>
            </w:r>
            <w:r w:rsidRPr="005F2880">
              <w:rPr>
                <w:rFonts w:ascii="ＭＳ 明朝" w:hAnsi="ＭＳ 明朝" w:hint="eastAsia"/>
              </w:rPr>
              <w:t>は</w:t>
            </w:r>
            <w:r w:rsidRPr="005F2880">
              <w:rPr>
                <w:rFonts w:ascii="ＭＳ 明朝" w:hAnsi="ＭＳ 明朝"/>
              </w:rPr>
              <w:t>、</w:t>
            </w:r>
            <w:r>
              <w:rPr>
                <w:rFonts w:ascii="ＭＳ 明朝" w:hAnsi="ＭＳ 明朝" w:hint="eastAsia"/>
              </w:rPr>
              <w:t>1,000</w:t>
            </w:r>
            <w:r w:rsidRPr="005F2880">
              <w:rPr>
                <w:rFonts w:ascii="ＭＳ 明朝" w:hAnsi="ＭＳ 明朝"/>
              </w:rPr>
              <w:t>ページ、100MB程度の文書ファイルでも支障なく閲覧、アップロードができること。</w:t>
            </w:r>
          </w:p>
          <w:p w:rsidR="00C93EC7" w:rsidRPr="00847FD1" w:rsidRDefault="00C93EC7" w:rsidP="00F37B20">
            <w:pPr>
              <w:jc w:val="both"/>
              <w:rPr>
                <w:rFonts w:ascii="ＭＳ 明朝" w:hAnsi="ＭＳ 明朝"/>
                <w:color w:val="0000FF"/>
                <w:sz w:val="22"/>
              </w:rPr>
            </w:pPr>
            <w:r w:rsidRPr="005F2880">
              <w:rPr>
                <w:rFonts w:ascii="ＭＳ 明朝" w:hAnsi="ＭＳ 明朝" w:hint="eastAsia"/>
              </w:rPr>
              <w:t>なお、導入時は、最大50IDのアカウント数と、クラウドサーバーでのデータ保存容量が1GBあること。</w:t>
            </w:r>
          </w:p>
        </w:tc>
        <w:tc>
          <w:tcPr>
            <w:tcW w:w="1134" w:type="dxa"/>
          </w:tcPr>
          <w:p w:rsidR="00C93EC7" w:rsidRDefault="00C93EC7" w:rsidP="00D55E6B">
            <w:pPr>
              <w:jc w:val="center"/>
              <w:rPr>
                <w:rFonts w:ascii="ＭＳ 明朝" w:hAnsi="ＭＳ 明朝"/>
                <w:sz w:val="22"/>
              </w:rPr>
            </w:pPr>
          </w:p>
        </w:tc>
      </w:tr>
      <w:tr w:rsidR="00C93EC7" w:rsidRPr="006B658C" w:rsidTr="00C93EC7">
        <w:trPr>
          <w:trHeight w:val="586"/>
        </w:trPr>
        <w:tc>
          <w:tcPr>
            <w:tcW w:w="8222" w:type="dxa"/>
            <w:vAlign w:val="center"/>
          </w:tcPr>
          <w:p w:rsidR="00C93EC7" w:rsidRDefault="00C93EC7" w:rsidP="00F37B20">
            <w:pPr>
              <w:jc w:val="both"/>
              <w:rPr>
                <w:rFonts w:ascii="ＭＳ 明朝" w:hAnsi="ＭＳ 明朝"/>
                <w:sz w:val="22"/>
              </w:rPr>
            </w:pPr>
            <w:r>
              <w:rPr>
                <w:rFonts w:ascii="ＭＳ 明朝" w:hAnsi="ＭＳ 明朝" w:hint="eastAsia"/>
              </w:rPr>
              <w:t>⑪</w:t>
            </w:r>
            <w:bookmarkStart w:id="0" w:name="_GoBack"/>
            <w:bookmarkEnd w:id="0"/>
            <w:r w:rsidRPr="005F2880">
              <w:rPr>
                <w:rFonts w:ascii="ＭＳ 明朝" w:hAnsi="ＭＳ 明朝" w:hint="eastAsia"/>
              </w:rPr>
              <w:t>別途オプションの契約により、議会において、「賛成」「反対」「棄権」といった選択肢から賛否投票を行い、結果の即時集計・開示ができること。「特別多数議決」や「賛否同数の際の議長判断」など地方議会に則した運用が可能であること。「議長選挙機能」を有し開票立会人の設定ができるシステムであり、同数票の場合、速やかにくじ引きに移行できる採決システムを有すること。</w:t>
            </w:r>
          </w:p>
        </w:tc>
        <w:tc>
          <w:tcPr>
            <w:tcW w:w="1134" w:type="dxa"/>
            <w:vAlign w:val="center"/>
          </w:tcPr>
          <w:p w:rsidR="00C93EC7" w:rsidRDefault="00C93EC7" w:rsidP="00D55E6B">
            <w:pPr>
              <w:ind w:leftChars="12" w:left="168" w:hangingChars="65" w:hanging="143"/>
              <w:jc w:val="center"/>
              <w:rPr>
                <w:rFonts w:ascii="ＭＳ 明朝" w:hAnsi="ＭＳ 明朝"/>
                <w:sz w:val="22"/>
              </w:rPr>
            </w:pPr>
          </w:p>
        </w:tc>
      </w:tr>
      <w:tr w:rsidR="00C93EC7" w:rsidRPr="006B658C" w:rsidTr="00C93EC7">
        <w:trPr>
          <w:trHeight w:val="586"/>
        </w:trPr>
        <w:tc>
          <w:tcPr>
            <w:tcW w:w="8222" w:type="dxa"/>
            <w:vAlign w:val="center"/>
          </w:tcPr>
          <w:p w:rsidR="00C93EC7" w:rsidRPr="00F37B20" w:rsidRDefault="00C93EC7" w:rsidP="00F37B20">
            <w:pPr>
              <w:jc w:val="both"/>
              <w:rPr>
                <w:rFonts w:ascii="ＭＳ 明朝" w:hAnsi="ＭＳ 明朝"/>
              </w:rPr>
            </w:pPr>
            <w:r>
              <w:rPr>
                <w:rFonts w:ascii="ＭＳ 明朝" w:hAnsi="ＭＳ 明朝" w:hint="eastAsia"/>
              </w:rPr>
              <w:lastRenderedPageBreak/>
              <w:t>⑫</w:t>
            </w:r>
            <w:r w:rsidRPr="005F2880">
              <w:rPr>
                <w:rFonts w:ascii="ＭＳ 明朝" w:hAnsi="ＭＳ 明朝" w:hint="eastAsia"/>
              </w:rPr>
              <w:t>システムへのアクセスログを12ヶ月間保管すること。また、必要に応じて、本市に提示提出できること。</w:t>
            </w:r>
          </w:p>
        </w:tc>
        <w:tc>
          <w:tcPr>
            <w:tcW w:w="1134" w:type="dxa"/>
            <w:vAlign w:val="center"/>
          </w:tcPr>
          <w:p w:rsidR="00C93EC7" w:rsidRDefault="00C93EC7" w:rsidP="00D55E6B">
            <w:pPr>
              <w:ind w:leftChars="12" w:left="168" w:hangingChars="65" w:hanging="143"/>
              <w:jc w:val="center"/>
              <w:rPr>
                <w:rFonts w:ascii="ＭＳ 明朝" w:hAnsi="ＭＳ 明朝"/>
                <w:sz w:val="22"/>
              </w:rPr>
            </w:pPr>
          </w:p>
        </w:tc>
      </w:tr>
      <w:tr w:rsidR="00C93EC7" w:rsidRPr="006B658C" w:rsidTr="00C93EC7">
        <w:trPr>
          <w:trHeight w:val="586"/>
        </w:trPr>
        <w:tc>
          <w:tcPr>
            <w:tcW w:w="8222" w:type="dxa"/>
            <w:vAlign w:val="center"/>
          </w:tcPr>
          <w:p w:rsidR="00C93EC7" w:rsidRPr="00F37B20" w:rsidRDefault="00C93EC7" w:rsidP="00F37B20">
            <w:pPr>
              <w:jc w:val="both"/>
              <w:rPr>
                <w:rFonts w:ascii="ＭＳ 明朝" w:hAnsi="ＭＳ 明朝"/>
              </w:rPr>
            </w:pPr>
            <w:r>
              <w:rPr>
                <w:rFonts w:ascii="ＭＳ 明朝" w:hAnsi="ＭＳ 明朝" w:hint="eastAsia"/>
              </w:rPr>
              <w:t>⑬</w:t>
            </w:r>
            <w:r w:rsidRPr="005F2880">
              <w:rPr>
                <w:rFonts w:ascii="ＭＳ 明朝" w:hAnsi="ＭＳ 明朝" w:hint="eastAsia"/>
              </w:rPr>
              <w:t>クラウドと端末間の通信が暗号化されていること。IPアドレス、端末種別によるアクセス制限が行えること。不正アクセスがあった場合、またその疑義が生じた場合は、速やかに本市職員へ連絡、相談、対策が講じられること。</w:t>
            </w:r>
          </w:p>
        </w:tc>
        <w:tc>
          <w:tcPr>
            <w:tcW w:w="1134" w:type="dxa"/>
            <w:vAlign w:val="center"/>
          </w:tcPr>
          <w:p w:rsidR="00C93EC7" w:rsidRDefault="00C93EC7" w:rsidP="00D55E6B">
            <w:pPr>
              <w:ind w:leftChars="12" w:left="168" w:hangingChars="65" w:hanging="143"/>
              <w:jc w:val="center"/>
              <w:rPr>
                <w:rFonts w:ascii="ＭＳ 明朝" w:hAnsi="ＭＳ 明朝"/>
                <w:sz w:val="22"/>
              </w:rPr>
            </w:pPr>
          </w:p>
        </w:tc>
      </w:tr>
      <w:tr w:rsidR="00C93EC7" w:rsidRPr="006B658C" w:rsidTr="00C93EC7">
        <w:trPr>
          <w:trHeight w:val="586"/>
        </w:trPr>
        <w:tc>
          <w:tcPr>
            <w:tcW w:w="8222" w:type="dxa"/>
            <w:vAlign w:val="center"/>
          </w:tcPr>
          <w:p w:rsidR="00C93EC7" w:rsidRPr="00F37B20" w:rsidRDefault="00C93EC7" w:rsidP="00F37B20">
            <w:pPr>
              <w:jc w:val="both"/>
              <w:rPr>
                <w:rFonts w:ascii="ＭＳ 明朝" w:hAnsi="ＭＳ 明朝"/>
              </w:rPr>
            </w:pPr>
            <w:r>
              <w:rPr>
                <w:rFonts w:ascii="ＭＳ 明朝" w:hAnsi="ＭＳ 明朝" w:hint="eastAsia"/>
              </w:rPr>
              <w:t>⑭</w:t>
            </w:r>
            <w:r w:rsidRPr="005F2880">
              <w:rPr>
                <w:rFonts w:ascii="ＭＳ 明朝" w:hAnsi="ＭＳ 明朝" w:hint="eastAsia"/>
              </w:rPr>
              <w:t>24時間365日の監視体制が敷かれ、何れかのシステムトラブルやシステムのバージョンアップなどが生じた際には、本市職員へ通知を行うこと。システムのバージョンアップがあった場合は、原則無償でバージョンアップができること。</w:t>
            </w:r>
          </w:p>
        </w:tc>
        <w:tc>
          <w:tcPr>
            <w:tcW w:w="1134" w:type="dxa"/>
            <w:vAlign w:val="center"/>
          </w:tcPr>
          <w:p w:rsidR="00C93EC7" w:rsidRDefault="00C93EC7" w:rsidP="00D55E6B">
            <w:pPr>
              <w:ind w:leftChars="12" w:left="168" w:hangingChars="65" w:hanging="143"/>
              <w:jc w:val="center"/>
              <w:rPr>
                <w:rFonts w:ascii="ＭＳ 明朝" w:hAnsi="ＭＳ 明朝"/>
                <w:sz w:val="22"/>
              </w:rPr>
            </w:pPr>
          </w:p>
        </w:tc>
      </w:tr>
    </w:tbl>
    <w:p w:rsidR="00087790" w:rsidRPr="00087790" w:rsidRDefault="00087790" w:rsidP="00C3688F">
      <w:pPr>
        <w:rPr>
          <w:rFonts w:ascii="ＭＳ 明朝" w:hAnsi="ＭＳ 明朝"/>
          <w:sz w:val="22"/>
          <w:szCs w:val="22"/>
        </w:rPr>
      </w:pPr>
    </w:p>
    <w:p w:rsidR="00087790" w:rsidRDefault="00087790" w:rsidP="00C3688F">
      <w:pPr>
        <w:rPr>
          <w:rFonts w:ascii="ＭＳ 明朝" w:hAnsi="ＭＳ 明朝"/>
          <w:sz w:val="22"/>
          <w:szCs w:val="22"/>
        </w:rPr>
      </w:pPr>
    </w:p>
    <w:p w:rsidR="0004293C" w:rsidRDefault="0004293C" w:rsidP="00C3688F">
      <w:pPr>
        <w:rPr>
          <w:rFonts w:ascii="ＭＳ 明朝" w:hAnsi="ＭＳ 明朝"/>
          <w:sz w:val="22"/>
          <w:szCs w:val="22"/>
        </w:rPr>
      </w:pPr>
      <w:r>
        <w:rPr>
          <w:rFonts w:ascii="ＭＳ 明朝" w:hAnsi="ＭＳ 明朝" w:hint="eastAsia"/>
          <w:sz w:val="22"/>
          <w:szCs w:val="22"/>
        </w:rPr>
        <w:t>※</w:t>
      </w:r>
      <w:r>
        <w:rPr>
          <w:rFonts w:ascii="ＭＳ 明朝" w:hAnsi="ＭＳ 明朝"/>
          <w:sz w:val="22"/>
          <w:szCs w:val="22"/>
        </w:rPr>
        <w:t xml:space="preserve"> </w:t>
      </w:r>
      <w:r w:rsidRPr="00CE0423">
        <w:rPr>
          <w:rFonts w:ascii="ＭＳ 明朝" w:hAnsi="ＭＳ 明朝" w:hint="eastAsia"/>
          <w:sz w:val="22"/>
          <w:szCs w:val="22"/>
          <w:u w:val="wave"/>
        </w:rPr>
        <w:t>仕様書記載の想定品を含む全ての機器</w:t>
      </w:r>
      <w:r>
        <w:rPr>
          <w:rFonts w:ascii="ＭＳ 明朝" w:hAnsi="ＭＳ 明朝" w:hint="eastAsia"/>
          <w:sz w:val="22"/>
          <w:szCs w:val="22"/>
        </w:rPr>
        <w:t>について提出してください。</w:t>
      </w:r>
    </w:p>
    <w:p w:rsidR="00A44414" w:rsidRDefault="00A44414" w:rsidP="00C3688F">
      <w:pPr>
        <w:rPr>
          <w:rFonts w:ascii="ＭＳ 明朝" w:hAnsi="ＭＳ 明朝"/>
          <w:sz w:val="22"/>
          <w:szCs w:val="22"/>
        </w:rPr>
      </w:pPr>
      <w:r w:rsidRPr="00117E16">
        <w:rPr>
          <w:rFonts w:ascii="ＭＳ 明朝" w:hAnsi="ＭＳ 明朝" w:hint="eastAsia"/>
          <w:sz w:val="22"/>
          <w:szCs w:val="22"/>
        </w:rPr>
        <w:t>※</w:t>
      </w:r>
      <w:r>
        <w:rPr>
          <w:rFonts w:ascii="ＭＳ 明朝" w:hAnsi="ＭＳ 明朝" w:hint="eastAsia"/>
          <w:sz w:val="22"/>
          <w:szCs w:val="22"/>
        </w:rPr>
        <w:t xml:space="preserve"> </w:t>
      </w:r>
      <w:r w:rsidRPr="00117E16">
        <w:rPr>
          <w:rFonts w:ascii="ＭＳ 明朝" w:hAnsi="ＭＳ 明朝" w:hint="eastAsia"/>
          <w:sz w:val="22"/>
          <w:szCs w:val="22"/>
        </w:rPr>
        <w:t>適合の可否</w:t>
      </w:r>
      <w:r>
        <w:rPr>
          <w:rFonts w:ascii="ＭＳ 明朝" w:hAnsi="ＭＳ 明朝" w:hint="eastAsia"/>
          <w:sz w:val="22"/>
          <w:szCs w:val="22"/>
        </w:rPr>
        <w:t>欄</w:t>
      </w:r>
      <w:r w:rsidRPr="00117E16">
        <w:rPr>
          <w:rFonts w:ascii="ＭＳ 明朝" w:hAnsi="ＭＳ 明朝" w:hint="eastAsia"/>
          <w:sz w:val="22"/>
          <w:szCs w:val="22"/>
        </w:rPr>
        <w:t>に</w:t>
      </w:r>
      <w:r>
        <w:rPr>
          <w:rFonts w:ascii="ＭＳ 明朝" w:hAnsi="ＭＳ 明朝" w:hint="eastAsia"/>
          <w:sz w:val="22"/>
          <w:szCs w:val="22"/>
        </w:rPr>
        <w:t>「〇」又は「×」を記載してください。</w:t>
      </w:r>
    </w:p>
    <w:p w:rsidR="00C3688F" w:rsidRPr="00117E16" w:rsidRDefault="00C3688F" w:rsidP="00C3688F">
      <w:pPr>
        <w:rPr>
          <w:rFonts w:ascii="ＭＳ 明朝" w:hAnsi="ＭＳ 明朝"/>
          <w:sz w:val="22"/>
          <w:szCs w:val="22"/>
        </w:rPr>
      </w:pPr>
      <w:r w:rsidRPr="00117E16">
        <w:rPr>
          <w:rFonts w:ascii="ＭＳ 明朝" w:hAnsi="ＭＳ 明朝" w:hint="eastAsia"/>
          <w:sz w:val="22"/>
          <w:szCs w:val="22"/>
        </w:rPr>
        <w:t>※</w:t>
      </w:r>
      <w:r w:rsidR="000E4D3E">
        <w:rPr>
          <w:rFonts w:ascii="ＭＳ 明朝" w:hAnsi="ＭＳ 明朝" w:hint="eastAsia"/>
          <w:sz w:val="22"/>
          <w:szCs w:val="22"/>
        </w:rPr>
        <w:t xml:space="preserve"> </w:t>
      </w:r>
      <w:r w:rsidRPr="00117E16">
        <w:rPr>
          <w:rFonts w:ascii="ＭＳ 明朝" w:hAnsi="ＭＳ 明朝" w:hint="eastAsia"/>
          <w:sz w:val="22"/>
          <w:szCs w:val="22"/>
        </w:rPr>
        <w:t>適合の可否</w:t>
      </w:r>
      <w:r w:rsidR="00A44414">
        <w:rPr>
          <w:rFonts w:ascii="ＭＳ 明朝" w:hAnsi="ＭＳ 明朝" w:hint="eastAsia"/>
          <w:sz w:val="22"/>
          <w:szCs w:val="22"/>
        </w:rPr>
        <w:t>欄</w:t>
      </w:r>
      <w:r w:rsidRPr="00117E16">
        <w:rPr>
          <w:rFonts w:ascii="ＭＳ 明朝" w:hAnsi="ＭＳ 明朝" w:hint="eastAsia"/>
          <w:sz w:val="22"/>
          <w:szCs w:val="22"/>
        </w:rPr>
        <w:t>に「×」ある場合、入札に参加できません。</w:t>
      </w:r>
    </w:p>
    <w:p w:rsidR="003F6BBE" w:rsidRPr="00117E16" w:rsidRDefault="00124D21" w:rsidP="00713E09">
      <w:pPr>
        <w:ind w:left="130" w:hangingChars="59" w:hanging="130"/>
        <w:rPr>
          <w:rFonts w:ascii="ＭＳ 明朝" w:hAnsi="ＭＳ 明朝"/>
          <w:sz w:val="22"/>
          <w:szCs w:val="22"/>
        </w:rPr>
      </w:pPr>
      <w:r w:rsidRPr="00117E16">
        <w:rPr>
          <w:rFonts w:ascii="ＭＳ 明朝" w:hAnsi="ＭＳ 明朝" w:hint="eastAsia"/>
          <w:sz w:val="22"/>
          <w:szCs w:val="22"/>
        </w:rPr>
        <w:t>※</w:t>
      </w:r>
      <w:r w:rsidR="000E4D3E">
        <w:rPr>
          <w:rFonts w:ascii="ＭＳ 明朝" w:hAnsi="ＭＳ 明朝" w:hint="eastAsia"/>
          <w:sz w:val="22"/>
          <w:szCs w:val="22"/>
        </w:rPr>
        <w:t xml:space="preserve"> </w:t>
      </w:r>
      <w:r w:rsidRPr="00117E16">
        <w:rPr>
          <w:rFonts w:ascii="ＭＳ 明朝" w:hAnsi="ＭＳ 明朝" w:hint="eastAsia"/>
          <w:sz w:val="22"/>
          <w:szCs w:val="22"/>
        </w:rPr>
        <w:t>適合の確認が</w:t>
      </w:r>
      <w:r w:rsidR="00DB2FC6" w:rsidRPr="00117E16">
        <w:rPr>
          <w:rFonts w:ascii="ＭＳ 明朝" w:hAnsi="ＭＳ 明朝" w:hint="eastAsia"/>
          <w:sz w:val="22"/>
          <w:szCs w:val="22"/>
        </w:rPr>
        <w:t>出来る</w:t>
      </w:r>
      <w:r w:rsidRPr="00117E16">
        <w:rPr>
          <w:rFonts w:ascii="ＭＳ 明朝" w:hAnsi="ＭＳ 明朝" w:hint="eastAsia"/>
          <w:sz w:val="22"/>
          <w:szCs w:val="22"/>
        </w:rPr>
        <w:t>カタログ</w:t>
      </w:r>
      <w:r w:rsidR="00675BB6">
        <w:rPr>
          <w:rFonts w:ascii="ＭＳ 明朝" w:hAnsi="ＭＳ 明朝" w:hint="eastAsia"/>
          <w:sz w:val="22"/>
          <w:szCs w:val="22"/>
        </w:rPr>
        <w:t>・</w:t>
      </w:r>
      <w:r w:rsidRPr="00117E16">
        <w:rPr>
          <w:rFonts w:ascii="ＭＳ 明朝" w:hAnsi="ＭＳ 明朝" w:hint="eastAsia"/>
          <w:sz w:val="22"/>
          <w:szCs w:val="22"/>
        </w:rPr>
        <w:t>仕様</w:t>
      </w:r>
      <w:r w:rsidR="00DB2FC6" w:rsidRPr="00117E16">
        <w:rPr>
          <w:rFonts w:ascii="ＭＳ 明朝" w:hAnsi="ＭＳ 明朝" w:hint="eastAsia"/>
          <w:sz w:val="22"/>
          <w:szCs w:val="22"/>
        </w:rPr>
        <w:t>書等</w:t>
      </w:r>
      <w:r w:rsidR="00675BB6">
        <w:rPr>
          <w:rFonts w:ascii="ＭＳ 明朝" w:hAnsi="ＭＳ 明朝" w:hint="eastAsia"/>
          <w:sz w:val="22"/>
          <w:szCs w:val="22"/>
        </w:rPr>
        <w:t>（以下「カタログ等」という。）</w:t>
      </w:r>
      <w:r w:rsidR="00DB2FC6" w:rsidRPr="00117E16">
        <w:rPr>
          <w:rFonts w:ascii="ＭＳ 明朝" w:hAnsi="ＭＳ 明朝" w:hint="eastAsia"/>
          <w:sz w:val="22"/>
          <w:szCs w:val="22"/>
        </w:rPr>
        <w:t>を添付し</w:t>
      </w:r>
      <w:r w:rsidR="00675BB6">
        <w:rPr>
          <w:rFonts w:ascii="ＭＳ 明朝" w:hAnsi="ＭＳ 明朝" w:hint="eastAsia"/>
          <w:sz w:val="22"/>
          <w:szCs w:val="22"/>
        </w:rPr>
        <w:t>、カタログ等又はそのコピーの該当箇所をマーカーで</w:t>
      </w:r>
      <w:r w:rsidR="00DB2FC6" w:rsidRPr="00117E16">
        <w:rPr>
          <w:rFonts w:ascii="ＭＳ 明朝" w:hAnsi="ＭＳ 明朝" w:hint="eastAsia"/>
          <w:sz w:val="22"/>
          <w:szCs w:val="22"/>
        </w:rPr>
        <w:t>示してください。</w:t>
      </w:r>
    </w:p>
    <w:sectPr w:rsidR="003F6BBE" w:rsidRPr="00117E16" w:rsidSect="00D134A0">
      <w:pgSz w:w="11906" w:h="16838" w:code="9"/>
      <w:pgMar w:top="851" w:right="1418" w:bottom="425" w:left="1418" w:header="0" w:footer="0" w:gutter="0"/>
      <w:pgNumType w:start="1"/>
      <w:cols w:space="720"/>
      <w:formProt w:val="0"/>
      <w:docGrid w:type="linesAndChar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017" w:rsidRDefault="00550017" w:rsidP="00117E16">
      <w:r>
        <w:separator/>
      </w:r>
    </w:p>
  </w:endnote>
  <w:endnote w:type="continuationSeparator" w:id="0">
    <w:p w:rsidR="00550017" w:rsidRDefault="00550017" w:rsidP="00117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017" w:rsidRDefault="00550017" w:rsidP="00117E16">
      <w:r>
        <w:separator/>
      </w:r>
    </w:p>
  </w:footnote>
  <w:footnote w:type="continuationSeparator" w:id="0">
    <w:p w:rsidR="00550017" w:rsidRDefault="00550017" w:rsidP="00117E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4"/>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7FC"/>
    <w:rsid w:val="0004293C"/>
    <w:rsid w:val="00087790"/>
    <w:rsid w:val="000D6264"/>
    <w:rsid w:val="000E4D3E"/>
    <w:rsid w:val="00117B72"/>
    <w:rsid w:val="00117E16"/>
    <w:rsid w:val="00124D21"/>
    <w:rsid w:val="0015640F"/>
    <w:rsid w:val="001D0029"/>
    <w:rsid w:val="002A0A1E"/>
    <w:rsid w:val="002C51F4"/>
    <w:rsid w:val="00320E16"/>
    <w:rsid w:val="003A66FE"/>
    <w:rsid w:val="003C00E9"/>
    <w:rsid w:val="003D3165"/>
    <w:rsid w:val="003E460C"/>
    <w:rsid w:val="003F6BBE"/>
    <w:rsid w:val="004B6560"/>
    <w:rsid w:val="004B7F52"/>
    <w:rsid w:val="0052413E"/>
    <w:rsid w:val="00550017"/>
    <w:rsid w:val="00596CD8"/>
    <w:rsid w:val="00675BB6"/>
    <w:rsid w:val="006E42FC"/>
    <w:rsid w:val="00713E09"/>
    <w:rsid w:val="00746E54"/>
    <w:rsid w:val="0078342F"/>
    <w:rsid w:val="00790009"/>
    <w:rsid w:val="007C01DB"/>
    <w:rsid w:val="007F2C7C"/>
    <w:rsid w:val="00816FDD"/>
    <w:rsid w:val="00847FD1"/>
    <w:rsid w:val="008704C1"/>
    <w:rsid w:val="008E543D"/>
    <w:rsid w:val="009113FC"/>
    <w:rsid w:val="009147FC"/>
    <w:rsid w:val="00961866"/>
    <w:rsid w:val="009B5C85"/>
    <w:rsid w:val="009B76C9"/>
    <w:rsid w:val="009C3793"/>
    <w:rsid w:val="009C589A"/>
    <w:rsid w:val="00A42989"/>
    <w:rsid w:val="00A44414"/>
    <w:rsid w:val="00A56C91"/>
    <w:rsid w:val="00A63A31"/>
    <w:rsid w:val="00AA65F7"/>
    <w:rsid w:val="00AB64FC"/>
    <w:rsid w:val="00AB687F"/>
    <w:rsid w:val="00AF5B59"/>
    <w:rsid w:val="00B059F7"/>
    <w:rsid w:val="00B258CB"/>
    <w:rsid w:val="00B33497"/>
    <w:rsid w:val="00B565FC"/>
    <w:rsid w:val="00B87BC7"/>
    <w:rsid w:val="00C3688F"/>
    <w:rsid w:val="00C87A33"/>
    <w:rsid w:val="00C93EC7"/>
    <w:rsid w:val="00CA18BC"/>
    <w:rsid w:val="00CB57B7"/>
    <w:rsid w:val="00CE0423"/>
    <w:rsid w:val="00D134A0"/>
    <w:rsid w:val="00D214AB"/>
    <w:rsid w:val="00DB2FC6"/>
    <w:rsid w:val="00DB6944"/>
    <w:rsid w:val="00DD234E"/>
    <w:rsid w:val="00E5413A"/>
    <w:rsid w:val="00E573B8"/>
    <w:rsid w:val="00E84A02"/>
    <w:rsid w:val="00E856B6"/>
    <w:rsid w:val="00EB3164"/>
    <w:rsid w:val="00EC6DF0"/>
    <w:rsid w:val="00F00DF8"/>
    <w:rsid w:val="00F12A99"/>
    <w:rsid w:val="00F37B20"/>
    <w:rsid w:val="00F461E8"/>
    <w:rsid w:val="00F87EC7"/>
    <w:rsid w:val="00FD5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781692C"/>
  <w15:chartTrackingRefBased/>
  <w15:docId w15:val="{623B15BA-906F-4B95-B9B5-AEF5050D6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944"/>
    <w:pPr>
      <w:widowControl w:val="0"/>
      <w:suppressAutoHyphens/>
      <w:textAlignment w:val="baseline"/>
    </w:pPr>
    <w:rPr>
      <w:rFonts w:ascii="Times New Roman" w:eastAsia="ＭＳ 明朝" w:hAnsi="Times New Roman" w:cs="ＭＳ 明朝"/>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semiHidden/>
    <w:unhideWhenUsed/>
    <w:rsid w:val="00790009"/>
    <w:pPr>
      <w:jc w:val="right"/>
    </w:pPr>
  </w:style>
  <w:style w:type="character" w:customStyle="1" w:styleId="a4">
    <w:name w:val="結語 (文字)"/>
    <w:basedOn w:val="a0"/>
    <w:link w:val="a3"/>
    <w:uiPriority w:val="99"/>
    <w:semiHidden/>
    <w:rsid w:val="00790009"/>
    <w:rPr>
      <w:rFonts w:ascii="Times New Roman" w:eastAsia="ＭＳ 明朝" w:hAnsi="Times New Roman" w:cs="ＭＳ 明朝"/>
      <w:kern w:val="0"/>
      <w:szCs w:val="21"/>
    </w:rPr>
  </w:style>
  <w:style w:type="table" w:styleId="a5">
    <w:name w:val="Table Grid"/>
    <w:basedOn w:val="a1"/>
    <w:uiPriority w:val="39"/>
    <w:rsid w:val="004B7F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Grid Table Light"/>
    <w:basedOn w:val="a1"/>
    <w:uiPriority w:val="40"/>
    <w:rsid w:val="00CB57B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7">
    <w:name w:val="header"/>
    <w:basedOn w:val="a"/>
    <w:link w:val="a8"/>
    <w:uiPriority w:val="99"/>
    <w:unhideWhenUsed/>
    <w:rsid w:val="00117E16"/>
    <w:pPr>
      <w:tabs>
        <w:tab w:val="center" w:pos="4252"/>
        <w:tab w:val="right" w:pos="8504"/>
      </w:tabs>
      <w:snapToGrid w:val="0"/>
    </w:pPr>
  </w:style>
  <w:style w:type="character" w:customStyle="1" w:styleId="a8">
    <w:name w:val="ヘッダー (文字)"/>
    <w:basedOn w:val="a0"/>
    <w:link w:val="a7"/>
    <w:uiPriority w:val="99"/>
    <w:rsid w:val="00117E16"/>
    <w:rPr>
      <w:rFonts w:ascii="Times New Roman" w:eastAsia="ＭＳ 明朝" w:hAnsi="Times New Roman" w:cs="ＭＳ 明朝"/>
      <w:kern w:val="0"/>
      <w:szCs w:val="21"/>
    </w:rPr>
  </w:style>
  <w:style w:type="paragraph" w:styleId="a9">
    <w:name w:val="footer"/>
    <w:basedOn w:val="a"/>
    <w:link w:val="aa"/>
    <w:uiPriority w:val="99"/>
    <w:unhideWhenUsed/>
    <w:rsid w:val="00117E16"/>
    <w:pPr>
      <w:tabs>
        <w:tab w:val="center" w:pos="4252"/>
        <w:tab w:val="right" w:pos="8504"/>
      </w:tabs>
      <w:snapToGrid w:val="0"/>
    </w:pPr>
  </w:style>
  <w:style w:type="character" w:customStyle="1" w:styleId="aa">
    <w:name w:val="フッター (文字)"/>
    <w:basedOn w:val="a0"/>
    <w:link w:val="a9"/>
    <w:uiPriority w:val="99"/>
    <w:rsid w:val="00117E16"/>
    <w:rPr>
      <w:rFonts w:ascii="Times New Roman" w:eastAsia="ＭＳ 明朝" w:hAnsi="Times New Roman" w:cs="ＭＳ 明朝"/>
      <w:kern w:val="0"/>
      <w:szCs w:val="21"/>
    </w:rPr>
  </w:style>
  <w:style w:type="paragraph" w:styleId="ab">
    <w:name w:val="Balloon Text"/>
    <w:basedOn w:val="a"/>
    <w:link w:val="ac"/>
    <w:uiPriority w:val="99"/>
    <w:semiHidden/>
    <w:unhideWhenUsed/>
    <w:rsid w:val="000E4D3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E4D3E"/>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FDE7E-BA4B-4945-8E15-F8B439163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220</Words>
  <Characters>1260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五條市役所</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G19217</dc:creator>
  <cp:keywords/>
  <dc:description/>
  <cp:lastModifiedBy>G18045</cp:lastModifiedBy>
  <cp:revision>2</cp:revision>
  <cp:lastPrinted>2025-10-28T08:54:00Z</cp:lastPrinted>
  <dcterms:created xsi:type="dcterms:W3CDTF">2025-11-07T06:39:00Z</dcterms:created>
  <dcterms:modified xsi:type="dcterms:W3CDTF">2025-11-07T06:39:00Z</dcterms:modified>
</cp:coreProperties>
</file>